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7B85B" w14:textId="77777777" w:rsidR="000D6FF6" w:rsidRPr="000D6FF6" w:rsidRDefault="000D6FF6" w:rsidP="00694C1C">
      <w:pPr>
        <w:pStyle w:val="Heading2"/>
        <w:numPr>
          <w:ilvl w:val="0"/>
          <w:numId w:val="0"/>
        </w:numPr>
        <w:ind w:left="576"/>
      </w:pPr>
    </w:p>
    <w:p w14:paraId="42684F17" w14:textId="77777777" w:rsidR="000D6FF6" w:rsidRPr="000D6FF6" w:rsidRDefault="000D6FF6" w:rsidP="000D6FF6">
      <w:pPr>
        <w:jc w:val="center"/>
      </w:pPr>
      <w:r w:rsidRPr="000D6FF6">
        <w:rPr>
          <w:noProof/>
        </w:rPr>
        <w:drawing>
          <wp:anchor distT="0" distB="0" distL="114300" distR="114300" simplePos="0" relativeHeight="251659264" behindDoc="1" locked="0" layoutInCell="1" allowOverlap="1" wp14:anchorId="7D3BCB37" wp14:editId="79F000C7">
            <wp:simplePos x="0" y="0"/>
            <wp:positionH relativeFrom="margin">
              <wp:align>center</wp:align>
            </wp:positionH>
            <wp:positionV relativeFrom="margin">
              <wp:posOffset>172720</wp:posOffset>
            </wp:positionV>
            <wp:extent cx="1748155" cy="1583690"/>
            <wp:effectExtent l="0" t="0" r="4445" b="0"/>
            <wp:wrapTight wrapText="bothSides">
              <wp:wrapPolygon edited="0">
                <wp:start x="0" y="0"/>
                <wp:lineTo x="0" y="21306"/>
                <wp:lineTo x="21420" y="21306"/>
                <wp:lineTo x="21420" y="0"/>
                <wp:lineTo x="0" y="0"/>
              </wp:wrapPolygon>
            </wp:wrapTight>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815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AF0740" w14:textId="77777777" w:rsidR="000D6FF6" w:rsidRPr="000D6FF6" w:rsidRDefault="000D6FF6" w:rsidP="000D6FF6">
      <w:pPr>
        <w:jc w:val="center"/>
      </w:pPr>
    </w:p>
    <w:p w14:paraId="73B5F4F8" w14:textId="77777777" w:rsidR="000D6FF6" w:rsidRPr="000D6FF6" w:rsidRDefault="000D6FF6" w:rsidP="000D6FF6">
      <w:pPr>
        <w:jc w:val="center"/>
      </w:pPr>
    </w:p>
    <w:p w14:paraId="2683BC51" w14:textId="77777777" w:rsidR="000D6FF6" w:rsidRPr="000D6FF6" w:rsidRDefault="000D6FF6" w:rsidP="000D6FF6">
      <w:pPr>
        <w:jc w:val="center"/>
      </w:pPr>
    </w:p>
    <w:p w14:paraId="26DC2A65" w14:textId="77777777" w:rsidR="000D6FF6" w:rsidRPr="000D6FF6" w:rsidRDefault="000D6FF6" w:rsidP="000D6FF6">
      <w:pPr>
        <w:jc w:val="center"/>
      </w:pPr>
    </w:p>
    <w:p w14:paraId="67533CA8" w14:textId="77777777" w:rsidR="000D6FF6" w:rsidRPr="000D6FF6" w:rsidRDefault="000D6FF6" w:rsidP="000D6FF6">
      <w:pPr>
        <w:jc w:val="center"/>
      </w:pPr>
    </w:p>
    <w:p w14:paraId="7F4ADC4F" w14:textId="77777777" w:rsidR="000D6FF6" w:rsidRPr="000D6FF6" w:rsidRDefault="000D6FF6" w:rsidP="000D6FF6">
      <w:pPr>
        <w:rPr>
          <w:sz w:val="40"/>
          <w:szCs w:val="40"/>
        </w:rPr>
      </w:pPr>
    </w:p>
    <w:p w14:paraId="75F2B663" w14:textId="77777777" w:rsidR="000D6FF6" w:rsidRPr="000D6FF6" w:rsidRDefault="000D6FF6" w:rsidP="000D6FF6">
      <w:pPr>
        <w:jc w:val="center"/>
        <w:rPr>
          <w:b/>
          <w:sz w:val="48"/>
          <w:szCs w:val="48"/>
        </w:rPr>
      </w:pPr>
    </w:p>
    <w:p w14:paraId="38C1DDA8" w14:textId="18133C89" w:rsidR="00966F25" w:rsidRDefault="00694C1C" w:rsidP="00966F25">
      <w:pPr>
        <w:spacing w:after="60"/>
        <w:ind w:left="567" w:hanging="567"/>
        <w:jc w:val="center"/>
        <w:rPr>
          <w:b/>
          <w:sz w:val="36"/>
          <w:szCs w:val="36"/>
          <w:shd w:val="clear" w:color="auto" w:fill="FFFFFF"/>
        </w:rPr>
      </w:pPr>
      <w:r>
        <w:rPr>
          <w:b/>
          <w:sz w:val="36"/>
          <w:szCs w:val="36"/>
          <w:shd w:val="clear" w:color="auto" w:fill="FFFFFF"/>
        </w:rPr>
        <w:t>I</w:t>
      </w:r>
      <w:r w:rsidRPr="00694C1C">
        <w:rPr>
          <w:b/>
          <w:sz w:val="36"/>
          <w:szCs w:val="36"/>
          <w:shd w:val="clear" w:color="auto" w:fill="FFFFFF"/>
        </w:rPr>
        <w:t>nstallation of retaining wall and subsequent garden patio refurbishment</w:t>
      </w:r>
    </w:p>
    <w:p w14:paraId="116A4720" w14:textId="77777777" w:rsidR="00694C1C" w:rsidRDefault="00694C1C" w:rsidP="00966F25">
      <w:pPr>
        <w:spacing w:after="60"/>
        <w:ind w:left="567" w:hanging="567"/>
        <w:jc w:val="center"/>
        <w:rPr>
          <w:b/>
          <w:sz w:val="36"/>
          <w:szCs w:val="36"/>
          <w:shd w:val="clear" w:color="auto" w:fill="FFFFFF"/>
        </w:rPr>
      </w:pPr>
      <w:r>
        <w:rPr>
          <w:b/>
          <w:sz w:val="36"/>
          <w:szCs w:val="36"/>
          <w:shd w:val="clear" w:color="auto" w:fill="FFFFFF"/>
        </w:rPr>
        <w:t xml:space="preserve">To </w:t>
      </w:r>
    </w:p>
    <w:p w14:paraId="254AD74F" w14:textId="77777777" w:rsidR="00694C1C" w:rsidRDefault="00694C1C" w:rsidP="00966F25">
      <w:pPr>
        <w:spacing w:after="60"/>
        <w:ind w:left="567" w:hanging="567"/>
        <w:jc w:val="center"/>
        <w:rPr>
          <w:b/>
          <w:sz w:val="36"/>
          <w:szCs w:val="36"/>
          <w:shd w:val="clear" w:color="auto" w:fill="FFFFFF"/>
        </w:rPr>
      </w:pPr>
      <w:r w:rsidRPr="00694C1C">
        <w:rPr>
          <w:b/>
          <w:sz w:val="36"/>
          <w:szCs w:val="36"/>
          <w:shd w:val="clear" w:color="auto" w:fill="FFFFFF"/>
        </w:rPr>
        <w:t xml:space="preserve">13 </w:t>
      </w:r>
      <w:proofErr w:type="spellStart"/>
      <w:r w:rsidRPr="00694C1C">
        <w:rPr>
          <w:b/>
          <w:sz w:val="36"/>
          <w:szCs w:val="36"/>
          <w:shd w:val="clear" w:color="auto" w:fill="FFFFFF"/>
        </w:rPr>
        <w:t>Heol</w:t>
      </w:r>
      <w:proofErr w:type="spellEnd"/>
      <w:r w:rsidRPr="00694C1C">
        <w:rPr>
          <w:b/>
          <w:sz w:val="36"/>
          <w:szCs w:val="36"/>
          <w:shd w:val="clear" w:color="auto" w:fill="FFFFFF"/>
        </w:rPr>
        <w:t xml:space="preserve"> St </w:t>
      </w:r>
      <w:proofErr w:type="spellStart"/>
      <w:r w:rsidRPr="00694C1C">
        <w:rPr>
          <w:b/>
          <w:sz w:val="36"/>
          <w:szCs w:val="36"/>
          <w:shd w:val="clear" w:color="auto" w:fill="FFFFFF"/>
        </w:rPr>
        <w:t>Cattwg</w:t>
      </w:r>
      <w:proofErr w:type="spellEnd"/>
      <w:r w:rsidRPr="00694C1C">
        <w:rPr>
          <w:b/>
          <w:sz w:val="36"/>
          <w:szCs w:val="36"/>
          <w:shd w:val="clear" w:color="auto" w:fill="FFFFFF"/>
        </w:rPr>
        <w:t xml:space="preserve"> </w:t>
      </w:r>
    </w:p>
    <w:p w14:paraId="4322CFA1" w14:textId="35374B27" w:rsidR="00694C1C" w:rsidRDefault="00694C1C" w:rsidP="00966F25">
      <w:pPr>
        <w:spacing w:after="60"/>
        <w:ind w:left="567" w:hanging="567"/>
        <w:jc w:val="center"/>
        <w:rPr>
          <w:b/>
          <w:sz w:val="36"/>
          <w:szCs w:val="36"/>
          <w:shd w:val="clear" w:color="auto" w:fill="FFFFFF"/>
        </w:rPr>
      </w:pPr>
      <w:proofErr w:type="gramStart"/>
      <w:r w:rsidRPr="00694C1C">
        <w:rPr>
          <w:b/>
          <w:sz w:val="36"/>
          <w:szCs w:val="36"/>
          <w:shd w:val="clear" w:color="auto" w:fill="FFFFFF"/>
        </w:rPr>
        <w:t>Pendoylan,CF</w:t>
      </w:r>
      <w:proofErr w:type="gramEnd"/>
      <w:r w:rsidRPr="00694C1C">
        <w:rPr>
          <w:b/>
          <w:sz w:val="36"/>
          <w:szCs w:val="36"/>
          <w:shd w:val="clear" w:color="auto" w:fill="FFFFFF"/>
        </w:rPr>
        <w:t>717UG.</w:t>
      </w:r>
    </w:p>
    <w:p w14:paraId="0BC060F3" w14:textId="77777777" w:rsidR="00694C1C" w:rsidRDefault="00694C1C" w:rsidP="00966F25">
      <w:pPr>
        <w:spacing w:after="60"/>
        <w:ind w:left="567" w:hanging="567"/>
        <w:jc w:val="center"/>
        <w:rPr>
          <w:b/>
          <w:sz w:val="36"/>
          <w:szCs w:val="36"/>
          <w:shd w:val="clear" w:color="auto" w:fill="FFFFFF"/>
        </w:rPr>
      </w:pPr>
    </w:p>
    <w:p w14:paraId="2BAD296E" w14:textId="4A30FFFA" w:rsidR="000D6FF6" w:rsidRPr="000D6FF6" w:rsidRDefault="000D6FF6" w:rsidP="000D6FF6">
      <w:pPr>
        <w:spacing w:after="60"/>
        <w:ind w:left="567" w:hanging="567"/>
        <w:jc w:val="center"/>
        <w:rPr>
          <w:b/>
          <w:sz w:val="36"/>
          <w:szCs w:val="36"/>
          <w:shd w:val="clear" w:color="auto" w:fill="FFFFFF"/>
        </w:rPr>
      </w:pPr>
      <w:r w:rsidRPr="000D6FF6">
        <w:rPr>
          <w:b/>
          <w:sz w:val="36"/>
          <w:szCs w:val="36"/>
          <w:shd w:val="clear" w:color="auto" w:fill="FFFFFF"/>
        </w:rPr>
        <w:t>Request for Quotation</w:t>
      </w:r>
    </w:p>
    <w:p w14:paraId="2D1B1D94" w14:textId="77777777" w:rsidR="000D6FF6" w:rsidRPr="000D6FF6" w:rsidRDefault="000D6FF6" w:rsidP="000D6FF6">
      <w:pPr>
        <w:spacing w:after="60"/>
        <w:ind w:left="567" w:hanging="567"/>
        <w:jc w:val="center"/>
        <w:rPr>
          <w:b/>
          <w:sz w:val="36"/>
          <w:szCs w:val="36"/>
          <w:shd w:val="clear" w:color="auto" w:fill="FFFFFF"/>
        </w:rPr>
      </w:pPr>
    </w:p>
    <w:p w14:paraId="044A8E96" w14:textId="77777777" w:rsidR="000D6FF6" w:rsidRPr="000D6FF6" w:rsidRDefault="000D6FF6" w:rsidP="000D6FF6">
      <w:pPr>
        <w:spacing w:after="60"/>
        <w:ind w:left="567" w:hanging="567"/>
        <w:jc w:val="center"/>
        <w:rPr>
          <w:b/>
          <w:sz w:val="36"/>
          <w:szCs w:val="36"/>
          <w:shd w:val="clear" w:color="auto" w:fill="FFFFFF"/>
        </w:rPr>
      </w:pPr>
    </w:p>
    <w:p w14:paraId="3B4CBF79" w14:textId="77B3DD10" w:rsidR="000D6FF6" w:rsidRPr="00221DF7" w:rsidRDefault="000D6FF6" w:rsidP="000D6FF6">
      <w:pPr>
        <w:spacing w:after="60"/>
        <w:ind w:left="567" w:hanging="567"/>
        <w:jc w:val="center"/>
        <w:rPr>
          <w:b/>
          <w:sz w:val="36"/>
          <w:szCs w:val="36"/>
          <w:shd w:val="clear" w:color="auto" w:fill="FFFFFF"/>
        </w:rPr>
      </w:pPr>
      <w:r w:rsidRPr="00221DF7">
        <w:rPr>
          <w:b/>
          <w:sz w:val="36"/>
          <w:szCs w:val="36"/>
          <w:shd w:val="clear" w:color="auto" w:fill="FFFFFF"/>
        </w:rPr>
        <w:t>VOG/</w:t>
      </w:r>
      <w:r w:rsidR="00221DF7" w:rsidRPr="00221DF7">
        <w:rPr>
          <w:b/>
          <w:sz w:val="36"/>
          <w:szCs w:val="36"/>
          <w:shd w:val="clear" w:color="auto" w:fill="FFFFFF"/>
        </w:rPr>
        <w:t>RB/4/8/25</w:t>
      </w:r>
    </w:p>
    <w:p w14:paraId="0A5A5A87" w14:textId="77777777" w:rsidR="000D6FF6" w:rsidRPr="00221DF7" w:rsidRDefault="000D6FF6" w:rsidP="000D6FF6">
      <w:pPr>
        <w:spacing w:after="60"/>
        <w:ind w:left="567" w:hanging="567"/>
        <w:jc w:val="center"/>
        <w:rPr>
          <w:b/>
          <w:sz w:val="36"/>
          <w:szCs w:val="36"/>
          <w:shd w:val="clear" w:color="auto" w:fill="FFFFFF"/>
        </w:rPr>
      </w:pPr>
    </w:p>
    <w:p w14:paraId="474FB127" w14:textId="77777777" w:rsidR="000D6FF6" w:rsidRPr="00221DF7" w:rsidRDefault="000D6FF6" w:rsidP="000D6FF6">
      <w:pPr>
        <w:spacing w:after="60"/>
        <w:ind w:left="567" w:hanging="567"/>
        <w:jc w:val="center"/>
        <w:rPr>
          <w:b/>
          <w:sz w:val="36"/>
          <w:szCs w:val="36"/>
          <w:shd w:val="clear" w:color="auto" w:fill="FFFFFF"/>
        </w:rPr>
      </w:pPr>
    </w:p>
    <w:p w14:paraId="574C0347" w14:textId="48BBD674" w:rsidR="000D6FF6" w:rsidRPr="000D6FF6" w:rsidRDefault="000D6FF6" w:rsidP="000D6FF6">
      <w:pPr>
        <w:spacing w:after="60"/>
        <w:ind w:left="567" w:hanging="567"/>
        <w:jc w:val="center"/>
        <w:rPr>
          <w:b/>
          <w:sz w:val="36"/>
          <w:szCs w:val="36"/>
          <w:shd w:val="clear" w:color="auto" w:fill="FFFFFF"/>
        </w:rPr>
      </w:pPr>
      <w:r w:rsidRPr="00221DF7">
        <w:rPr>
          <w:b/>
          <w:sz w:val="36"/>
          <w:szCs w:val="36"/>
          <w:shd w:val="clear" w:color="auto" w:fill="FFFFFF"/>
        </w:rPr>
        <w:t xml:space="preserve">Closing Date: 12:00 noon </w:t>
      </w:r>
      <w:r w:rsidR="00221DF7" w:rsidRPr="00221DF7">
        <w:rPr>
          <w:b/>
          <w:sz w:val="36"/>
          <w:szCs w:val="36"/>
          <w:shd w:val="clear" w:color="auto" w:fill="FFFFFF"/>
        </w:rPr>
        <w:t>5</w:t>
      </w:r>
      <w:r w:rsidR="00221DF7" w:rsidRPr="00221DF7">
        <w:rPr>
          <w:b/>
          <w:sz w:val="36"/>
          <w:szCs w:val="36"/>
          <w:shd w:val="clear" w:color="auto" w:fill="FFFFFF"/>
          <w:vertAlign w:val="superscript"/>
        </w:rPr>
        <w:t>th</w:t>
      </w:r>
      <w:r w:rsidR="00221DF7" w:rsidRPr="00221DF7">
        <w:rPr>
          <w:b/>
          <w:sz w:val="36"/>
          <w:szCs w:val="36"/>
          <w:shd w:val="clear" w:color="auto" w:fill="FFFFFF"/>
        </w:rPr>
        <w:t xml:space="preserve"> September 2025</w:t>
      </w:r>
    </w:p>
    <w:p w14:paraId="1A269A08" w14:textId="77777777" w:rsidR="000D6FF6" w:rsidRPr="000D6FF6" w:rsidRDefault="000D6FF6" w:rsidP="000D6FF6">
      <w:pPr>
        <w:spacing w:after="60"/>
        <w:ind w:left="567" w:hanging="567"/>
        <w:jc w:val="center"/>
        <w:rPr>
          <w:b/>
          <w:sz w:val="36"/>
          <w:szCs w:val="36"/>
          <w:shd w:val="clear" w:color="auto" w:fill="FFFFFF"/>
        </w:rPr>
      </w:pPr>
    </w:p>
    <w:p w14:paraId="55EFD336" w14:textId="77777777" w:rsidR="000D6FF6" w:rsidRPr="000D6FF6" w:rsidRDefault="000D6FF6" w:rsidP="000D6FF6">
      <w:pPr>
        <w:spacing w:after="60"/>
        <w:ind w:left="567" w:hanging="567"/>
        <w:rPr>
          <w:bCs/>
          <w:szCs w:val="24"/>
          <w:shd w:val="clear" w:color="auto" w:fill="FFFFFF"/>
        </w:rPr>
      </w:pPr>
    </w:p>
    <w:p w14:paraId="6C86A232" w14:textId="77777777" w:rsidR="000D6FF6" w:rsidRPr="000D6FF6" w:rsidRDefault="000D6FF6" w:rsidP="000D6FF6">
      <w:pPr>
        <w:spacing w:after="60"/>
        <w:ind w:left="567" w:hanging="567"/>
        <w:rPr>
          <w:bCs/>
          <w:szCs w:val="24"/>
          <w:shd w:val="clear" w:color="auto" w:fill="FFFFFF"/>
        </w:rPr>
      </w:pPr>
      <w:r w:rsidRPr="000D6FF6">
        <w:rPr>
          <w:bCs/>
          <w:noProof/>
          <w:szCs w:val="24"/>
          <w:shd w:val="clear" w:color="auto" w:fill="FFFFFF"/>
        </w:rPr>
        <w:drawing>
          <wp:anchor distT="0" distB="0" distL="114300" distR="114300" simplePos="0" relativeHeight="251661312" behindDoc="0" locked="0" layoutInCell="1" allowOverlap="1" wp14:anchorId="075ABF9E" wp14:editId="3F75C479">
            <wp:simplePos x="0" y="0"/>
            <wp:positionH relativeFrom="margin">
              <wp:posOffset>76835</wp:posOffset>
            </wp:positionH>
            <wp:positionV relativeFrom="margin">
              <wp:posOffset>6526530</wp:posOffset>
            </wp:positionV>
            <wp:extent cx="6480175" cy="1360805"/>
            <wp:effectExtent l="0" t="0" r="0" b="0"/>
            <wp:wrapSquare wrapText="bothSides"/>
            <wp:docPr id="4" name="Picture 4"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175" cy="13608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D6FF6">
        <w:rPr>
          <w:bCs/>
          <w:noProof/>
          <w:szCs w:val="24"/>
          <w:shd w:val="clear" w:color="auto" w:fill="FFFFFF"/>
        </w:rPr>
        <w:drawing>
          <wp:anchor distT="0" distB="0" distL="114300" distR="114300" simplePos="0" relativeHeight="251660288" behindDoc="0" locked="0" layoutInCell="1" allowOverlap="1" wp14:anchorId="23FF3904" wp14:editId="113B06E1">
            <wp:simplePos x="0" y="0"/>
            <wp:positionH relativeFrom="margin">
              <wp:posOffset>-470535</wp:posOffset>
            </wp:positionH>
            <wp:positionV relativeFrom="margin">
              <wp:posOffset>-5189855</wp:posOffset>
            </wp:positionV>
            <wp:extent cx="6816090" cy="1431290"/>
            <wp:effectExtent l="0" t="0" r="0" b="0"/>
            <wp:wrapSquare wrapText="bothSides"/>
            <wp:docPr id="2"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16090" cy="1431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9415E" w14:textId="77777777" w:rsidR="000D6FF6" w:rsidRPr="000D6FF6" w:rsidRDefault="000D6FF6" w:rsidP="000D6FF6">
      <w:pPr>
        <w:spacing w:after="60"/>
        <w:ind w:left="567" w:hanging="567"/>
        <w:rPr>
          <w:bCs/>
          <w:szCs w:val="24"/>
          <w:shd w:val="clear" w:color="auto" w:fill="FFFFFF"/>
        </w:rPr>
      </w:pPr>
    </w:p>
    <w:p w14:paraId="721D6785" w14:textId="77777777" w:rsidR="000D6FF6" w:rsidRPr="000D6FF6" w:rsidRDefault="000D6FF6" w:rsidP="000D6FF6">
      <w:r w:rsidRPr="000D6FF6">
        <w:br w:type="page"/>
      </w:r>
    </w:p>
    <w:p w14:paraId="5DE6F728" w14:textId="77777777" w:rsidR="00124333" w:rsidRPr="009572F0" w:rsidRDefault="00124333" w:rsidP="00124333">
      <w:pPr>
        <w:pStyle w:val="Heading1"/>
      </w:pPr>
      <w:r w:rsidRPr="009572F0">
        <w:lastRenderedPageBreak/>
        <w:t>Introduction</w:t>
      </w:r>
    </w:p>
    <w:p w14:paraId="63C3D7BC" w14:textId="77777777" w:rsidR="00966F25" w:rsidRDefault="00124333" w:rsidP="00966F25">
      <w:pPr>
        <w:spacing w:after="60"/>
        <w:ind w:left="567" w:hanging="567"/>
        <w:rPr>
          <w:b/>
          <w:bCs/>
        </w:rPr>
      </w:pPr>
      <w:r w:rsidRPr="0086144F">
        <w:t xml:space="preserve">The Vale of Glamorgan Council (“the Council”) </w:t>
      </w:r>
      <w:r w:rsidR="00966F25" w:rsidRPr="00966F25">
        <w:rPr>
          <w:b/>
          <w:bCs/>
        </w:rPr>
        <w:t xml:space="preserve">retaining wall and patio area to the rear </w:t>
      </w:r>
    </w:p>
    <w:p w14:paraId="00A4A86E" w14:textId="762695AF" w:rsidR="00124333" w:rsidRDefault="00966F25" w:rsidP="00966F25">
      <w:pPr>
        <w:spacing w:after="60"/>
        <w:ind w:left="567" w:hanging="567"/>
      </w:pPr>
      <w:r w:rsidRPr="00966F25">
        <w:rPr>
          <w:b/>
          <w:bCs/>
        </w:rPr>
        <w:t xml:space="preserve">garden of </w:t>
      </w:r>
      <w:r w:rsidR="00694C1C" w:rsidRPr="00694C1C">
        <w:rPr>
          <w:b/>
          <w:bCs/>
        </w:rPr>
        <w:t xml:space="preserve">13 </w:t>
      </w:r>
      <w:proofErr w:type="spellStart"/>
      <w:r w:rsidR="00694C1C" w:rsidRPr="00694C1C">
        <w:rPr>
          <w:b/>
          <w:bCs/>
        </w:rPr>
        <w:t>Heol</w:t>
      </w:r>
      <w:proofErr w:type="spellEnd"/>
      <w:r w:rsidR="00694C1C" w:rsidRPr="00694C1C">
        <w:rPr>
          <w:b/>
          <w:bCs/>
        </w:rPr>
        <w:t xml:space="preserve"> St </w:t>
      </w:r>
      <w:proofErr w:type="spellStart"/>
      <w:r w:rsidR="00694C1C" w:rsidRPr="00694C1C">
        <w:rPr>
          <w:b/>
          <w:bCs/>
        </w:rPr>
        <w:t>Cattwg</w:t>
      </w:r>
      <w:proofErr w:type="spellEnd"/>
      <w:r w:rsidR="00694C1C" w:rsidRPr="00694C1C">
        <w:rPr>
          <w:b/>
          <w:bCs/>
        </w:rPr>
        <w:t xml:space="preserve"> </w:t>
      </w:r>
      <w:proofErr w:type="spellStart"/>
      <w:r w:rsidR="00694C1C" w:rsidRPr="00694C1C">
        <w:rPr>
          <w:b/>
          <w:bCs/>
        </w:rPr>
        <w:t>Pendoylan</w:t>
      </w:r>
      <w:proofErr w:type="spellEnd"/>
      <w:r w:rsidR="00BD72EB">
        <w:rPr>
          <w:b/>
          <w:bCs/>
        </w:rPr>
        <w:t xml:space="preserve">, </w:t>
      </w:r>
      <w:r w:rsidR="00694C1C" w:rsidRPr="00694C1C">
        <w:rPr>
          <w:b/>
          <w:bCs/>
        </w:rPr>
        <w:t>CF717UG.</w:t>
      </w:r>
      <w:r w:rsidR="000D0233" w:rsidRPr="000D0233">
        <w:rPr>
          <w:b/>
          <w:szCs w:val="24"/>
        </w:rPr>
        <w:t xml:space="preserve"> </w:t>
      </w:r>
      <w:r w:rsidR="00124333" w:rsidRPr="009572F0">
        <w:t>“</w:t>
      </w:r>
      <w:proofErr w:type="gramStart"/>
      <w:r w:rsidR="00124333" w:rsidRPr="009572F0">
        <w:t>the</w:t>
      </w:r>
      <w:proofErr w:type="gramEnd"/>
      <w:r w:rsidR="00124333" w:rsidRPr="009572F0">
        <w:t xml:space="preserve"> Agreement”).</w:t>
      </w:r>
    </w:p>
    <w:p w14:paraId="47DE30D8" w14:textId="77777777" w:rsidR="00124333" w:rsidRDefault="00124333" w:rsidP="00124333">
      <w:pPr>
        <w:spacing w:after="60"/>
      </w:pPr>
    </w:p>
    <w:p w14:paraId="3204A0BE" w14:textId="77777777" w:rsidR="00124333" w:rsidRDefault="00124333" w:rsidP="00124333">
      <w:pPr>
        <w:shd w:val="clear" w:color="auto" w:fill="FFFFFF"/>
      </w:pPr>
      <w:r>
        <w:t>The Works will be in accordance with this Request for Quotation and Council terms and conditions of contract.</w:t>
      </w:r>
    </w:p>
    <w:p w14:paraId="769768E5" w14:textId="77777777" w:rsidR="00124333" w:rsidRDefault="00124333" w:rsidP="00124333">
      <w:pPr>
        <w:shd w:val="clear" w:color="auto" w:fill="FFFFFF"/>
      </w:pPr>
    </w:p>
    <w:p w14:paraId="29A00B29" w14:textId="77777777" w:rsidR="00124333" w:rsidRPr="009572F0" w:rsidRDefault="00124333" w:rsidP="00124333">
      <w:pPr>
        <w:shd w:val="clear" w:color="auto" w:fill="FFFFFF"/>
      </w:pPr>
      <w:r w:rsidRPr="009572F0">
        <w:t>You are invited to quote for the provision of these Works.</w:t>
      </w:r>
    </w:p>
    <w:p w14:paraId="7BD8E202" w14:textId="77777777" w:rsidR="00124333" w:rsidRPr="009572F0" w:rsidRDefault="00124333" w:rsidP="00124333"/>
    <w:p w14:paraId="4A6356D2" w14:textId="77777777" w:rsidR="00124333" w:rsidRPr="009572F0" w:rsidRDefault="00124333" w:rsidP="00124333">
      <w:pPr>
        <w:pStyle w:val="Heading1"/>
      </w:pPr>
      <w:r w:rsidRPr="009572F0">
        <w:t>Background</w:t>
      </w:r>
    </w:p>
    <w:p w14:paraId="754D253F" w14:textId="6A626074" w:rsidR="00124333" w:rsidRPr="0086144F" w:rsidRDefault="00124333" w:rsidP="00124333">
      <w:pPr>
        <w:spacing w:after="60"/>
      </w:pPr>
      <w:r w:rsidRPr="00AA1FEC">
        <w:t>T</w:t>
      </w:r>
      <w:r w:rsidRPr="00B901E1">
        <w:rPr>
          <w:szCs w:val="24"/>
        </w:rPr>
        <w:t xml:space="preserve">he Works </w:t>
      </w:r>
      <w:r>
        <w:t xml:space="preserve">involve </w:t>
      </w:r>
      <w:r w:rsidR="00966F25" w:rsidRPr="00966F25">
        <w:rPr>
          <w:b/>
          <w:bCs/>
        </w:rPr>
        <w:t xml:space="preserve">retaining wall and patio area to the rear garden of </w:t>
      </w:r>
      <w:r w:rsidR="00694C1C" w:rsidRPr="00694C1C">
        <w:rPr>
          <w:b/>
          <w:bCs/>
        </w:rPr>
        <w:t xml:space="preserve">13 </w:t>
      </w:r>
      <w:proofErr w:type="spellStart"/>
      <w:r w:rsidR="00694C1C" w:rsidRPr="00694C1C">
        <w:rPr>
          <w:b/>
          <w:bCs/>
        </w:rPr>
        <w:t>Heol</w:t>
      </w:r>
      <w:proofErr w:type="spellEnd"/>
      <w:r w:rsidR="00694C1C" w:rsidRPr="00694C1C">
        <w:rPr>
          <w:b/>
          <w:bCs/>
        </w:rPr>
        <w:t xml:space="preserve"> St </w:t>
      </w:r>
      <w:proofErr w:type="spellStart"/>
      <w:r w:rsidR="00694C1C" w:rsidRPr="00694C1C">
        <w:rPr>
          <w:b/>
          <w:bCs/>
        </w:rPr>
        <w:t>Cattwg</w:t>
      </w:r>
      <w:proofErr w:type="spellEnd"/>
      <w:r w:rsidR="00694C1C" w:rsidRPr="00694C1C">
        <w:rPr>
          <w:b/>
          <w:bCs/>
        </w:rPr>
        <w:t xml:space="preserve"> </w:t>
      </w:r>
      <w:proofErr w:type="gramStart"/>
      <w:r w:rsidR="00694C1C" w:rsidRPr="00694C1C">
        <w:rPr>
          <w:b/>
          <w:bCs/>
        </w:rPr>
        <w:t>Pendoylan,CF</w:t>
      </w:r>
      <w:proofErr w:type="gramEnd"/>
      <w:r w:rsidR="00694C1C" w:rsidRPr="00694C1C">
        <w:rPr>
          <w:b/>
          <w:bCs/>
        </w:rPr>
        <w:t>717UG</w:t>
      </w:r>
      <w:r w:rsidR="00221DF7">
        <w:rPr>
          <w:b/>
          <w:bCs/>
        </w:rPr>
        <w:t xml:space="preserve"> </w:t>
      </w:r>
      <w:r w:rsidR="000D0233" w:rsidRPr="000D0233">
        <w:rPr>
          <w:b/>
          <w:bCs/>
        </w:rPr>
        <w:t xml:space="preserve">and associated works </w:t>
      </w:r>
    </w:p>
    <w:p w14:paraId="2B9AD2A8" w14:textId="77777777" w:rsidR="00124333" w:rsidRPr="009572F0" w:rsidRDefault="00124333" w:rsidP="00124333">
      <w:r w:rsidRPr="009572F0">
        <w:t xml:space="preserve">The Council requires one (1) competent contractor (“Supplier”) to carry out the Works outlined within </w:t>
      </w:r>
      <w:r>
        <w:t>the Pricing schedule (</w:t>
      </w:r>
      <w:r w:rsidRPr="002948AB">
        <w:t xml:space="preserve">Appendix </w:t>
      </w:r>
      <w:r>
        <w:t>E</w:t>
      </w:r>
      <w:r w:rsidRPr="002948AB">
        <w:t>)</w:t>
      </w:r>
      <w:r w:rsidRPr="009572F0">
        <w:t xml:space="preserve"> and in accordance with </w:t>
      </w:r>
      <w:r>
        <w:t xml:space="preserve">all </w:t>
      </w:r>
      <w:r w:rsidRPr="009572F0">
        <w:t xml:space="preserve">additional information supplied.  </w:t>
      </w:r>
    </w:p>
    <w:p w14:paraId="6D9038BE" w14:textId="77777777" w:rsidR="00124333" w:rsidRPr="009572F0" w:rsidRDefault="00124333" w:rsidP="00124333"/>
    <w:p w14:paraId="50DDB653" w14:textId="77777777" w:rsidR="00124333" w:rsidRPr="009572F0" w:rsidRDefault="00124333" w:rsidP="00124333">
      <w:r w:rsidRPr="009572F0">
        <w:t xml:space="preserve">The successful Supplier will ensure that all Works are carried out promptly, effectively, within timescales and in ways that reflect </w:t>
      </w:r>
      <w:r>
        <w:t xml:space="preserve">contract holder </w:t>
      </w:r>
      <w:r w:rsidRPr="009572F0">
        <w:t xml:space="preserve">satisfaction.  </w:t>
      </w:r>
    </w:p>
    <w:p w14:paraId="64A87E2B" w14:textId="77777777" w:rsidR="00124333" w:rsidRPr="009572F0" w:rsidRDefault="00124333" w:rsidP="00124333"/>
    <w:p w14:paraId="2EFD26AB" w14:textId="77777777" w:rsidR="00124333" w:rsidRPr="009572F0" w:rsidRDefault="00124333" w:rsidP="00124333">
      <w:r w:rsidRPr="009572F0">
        <w:t>Pre-Construction Information</w:t>
      </w:r>
      <w:r>
        <w:t xml:space="preserve"> (</w:t>
      </w:r>
      <w:r w:rsidRPr="009572F0">
        <w:t xml:space="preserve">Appendix </w:t>
      </w:r>
      <w:r>
        <w:t>D)</w:t>
      </w:r>
      <w:r w:rsidRPr="009572F0">
        <w:t xml:space="preserve"> contains the property </w:t>
      </w:r>
      <w:r w:rsidRPr="005B4DD6">
        <w:t>address</w:t>
      </w:r>
      <w:r w:rsidRPr="009572F0">
        <w:t xml:space="preserve"> and other relevant information.</w:t>
      </w:r>
    </w:p>
    <w:p w14:paraId="40C128F1" w14:textId="77777777" w:rsidR="00124333" w:rsidRPr="009572F0" w:rsidRDefault="00124333" w:rsidP="00124333"/>
    <w:p w14:paraId="4D4C6F94" w14:textId="77777777" w:rsidR="00124333" w:rsidRPr="009572F0" w:rsidRDefault="00124333" w:rsidP="00124333">
      <w:r w:rsidRPr="009572F0">
        <w:t>Under no circumstances should bidders contact or attempt to contact any of the residing or adjacent residents during the bidding process.  Any such contact will be treated as canvassing and any bidder engaging in such will be disqualified from the bidding process.  However</w:t>
      </w:r>
      <w:r>
        <w:t>,</w:t>
      </w:r>
      <w:r w:rsidRPr="009572F0">
        <w:t xml:space="preserve"> if contractors are approached by residents</w:t>
      </w:r>
      <w:r>
        <w:t>,</w:t>
      </w:r>
      <w:r w:rsidRPr="009572F0">
        <w:t xml:space="preserve"> they must be polite, identify themselves and explain their reasons for being at the property.</w:t>
      </w:r>
    </w:p>
    <w:p w14:paraId="08616C4B" w14:textId="77777777" w:rsidR="00124333" w:rsidRPr="009572F0" w:rsidRDefault="00124333" w:rsidP="00124333"/>
    <w:p w14:paraId="1C841F76" w14:textId="360C1DB7" w:rsidR="00124333" w:rsidRPr="009572F0" w:rsidRDefault="00124333" w:rsidP="00124333">
      <w:pPr>
        <w:rPr>
          <w:rFonts w:ascii="Times New Roman" w:hAnsi="Times New Roman"/>
          <w:sz w:val="28"/>
          <w:szCs w:val="28"/>
        </w:rPr>
      </w:pPr>
      <w:r w:rsidRPr="009572F0">
        <w:t xml:space="preserve">If a site visit is </w:t>
      </w:r>
      <w:proofErr w:type="gramStart"/>
      <w:r w:rsidRPr="009572F0">
        <w:t>required</w:t>
      </w:r>
      <w:proofErr w:type="gramEnd"/>
      <w:r w:rsidRPr="009572F0">
        <w:t xml:space="preserve"> please e-mail </w:t>
      </w:r>
      <w:hyperlink r:id="rId11" w:history="1">
        <w:r w:rsidR="00735860" w:rsidRPr="004D0899">
          <w:rPr>
            <w:rStyle w:val="Hyperlink"/>
            <w:rFonts w:ascii="Times New Roman" w:hAnsi="Times New Roman"/>
            <w:sz w:val="28"/>
            <w:szCs w:val="28"/>
          </w:rPr>
          <w:t>Rbago@valeofglamorgan.gov.uk</w:t>
        </w:r>
      </w:hyperlink>
      <w:r w:rsidRPr="009572F0">
        <w:rPr>
          <w:rFonts w:ascii="Times New Roman" w:hAnsi="Times New Roman"/>
          <w:sz w:val="28"/>
          <w:szCs w:val="28"/>
        </w:rPr>
        <w:t xml:space="preserve"> </w:t>
      </w:r>
      <w:r w:rsidRPr="009572F0">
        <w:t>to make appropriate arrangements, giving a minimum of 48 hours</w:t>
      </w:r>
      <w:r>
        <w:t>’</w:t>
      </w:r>
      <w:r w:rsidRPr="009572F0">
        <w:t xml:space="preserve"> notice.</w:t>
      </w:r>
    </w:p>
    <w:p w14:paraId="13B7BDC6" w14:textId="77777777" w:rsidR="00124333" w:rsidRPr="009572F0" w:rsidRDefault="00124333" w:rsidP="00124333"/>
    <w:p w14:paraId="0AF8087C" w14:textId="77777777" w:rsidR="00124333" w:rsidRPr="009572F0" w:rsidRDefault="00124333" w:rsidP="00124333">
      <w:pPr>
        <w:pStyle w:val="Heading1"/>
      </w:pPr>
      <w:r w:rsidRPr="009572F0">
        <w:t>Scope</w:t>
      </w:r>
    </w:p>
    <w:p w14:paraId="686A2F52" w14:textId="53D3D8A6" w:rsidR="00124333" w:rsidRPr="009572F0" w:rsidRDefault="00124333" w:rsidP="00124333">
      <w:pPr>
        <w:spacing w:after="60"/>
      </w:pPr>
      <w:r w:rsidRPr="00AA1FEC">
        <w:rPr>
          <w:szCs w:val="24"/>
          <w:shd w:val="clear" w:color="auto" w:fill="FFFFFF"/>
        </w:rPr>
        <w:t>The</w:t>
      </w:r>
      <w:r w:rsidRPr="00AA1FEC">
        <w:rPr>
          <w:szCs w:val="24"/>
        </w:rPr>
        <w:t xml:space="preserve"> Works comprise</w:t>
      </w:r>
      <w:r>
        <w:rPr>
          <w:szCs w:val="24"/>
        </w:rPr>
        <w:t xml:space="preserve"> </w:t>
      </w:r>
      <w:r w:rsidR="00694C1C" w:rsidRPr="00966F25">
        <w:rPr>
          <w:b/>
          <w:bCs/>
        </w:rPr>
        <w:t xml:space="preserve">retaining wall and patio area to the rear garden of </w:t>
      </w:r>
      <w:r w:rsidR="00694C1C" w:rsidRPr="00694C1C">
        <w:rPr>
          <w:b/>
          <w:bCs/>
        </w:rPr>
        <w:t xml:space="preserve">13 </w:t>
      </w:r>
      <w:proofErr w:type="spellStart"/>
      <w:r w:rsidR="00694C1C" w:rsidRPr="00694C1C">
        <w:rPr>
          <w:b/>
          <w:bCs/>
        </w:rPr>
        <w:t>Heol</w:t>
      </w:r>
      <w:proofErr w:type="spellEnd"/>
      <w:r w:rsidR="00694C1C" w:rsidRPr="00694C1C">
        <w:rPr>
          <w:b/>
          <w:bCs/>
        </w:rPr>
        <w:t xml:space="preserve"> St </w:t>
      </w:r>
      <w:proofErr w:type="spellStart"/>
      <w:r w:rsidR="00694C1C" w:rsidRPr="00694C1C">
        <w:rPr>
          <w:b/>
          <w:bCs/>
        </w:rPr>
        <w:t>Cattwg</w:t>
      </w:r>
      <w:proofErr w:type="spellEnd"/>
      <w:r w:rsidR="00694C1C" w:rsidRPr="00694C1C">
        <w:rPr>
          <w:b/>
          <w:bCs/>
        </w:rPr>
        <w:t xml:space="preserve"> </w:t>
      </w:r>
      <w:proofErr w:type="gramStart"/>
      <w:r w:rsidR="00694C1C" w:rsidRPr="00694C1C">
        <w:rPr>
          <w:b/>
          <w:bCs/>
        </w:rPr>
        <w:t>Pendoylan,CF</w:t>
      </w:r>
      <w:proofErr w:type="gramEnd"/>
      <w:r w:rsidR="00694C1C" w:rsidRPr="00694C1C">
        <w:rPr>
          <w:b/>
          <w:bCs/>
        </w:rPr>
        <w:t>717UG</w:t>
      </w:r>
      <w:r w:rsidR="00221DF7">
        <w:rPr>
          <w:b/>
          <w:bCs/>
        </w:rPr>
        <w:t xml:space="preserve"> </w:t>
      </w:r>
      <w:r w:rsidR="00694C1C" w:rsidRPr="000D0233">
        <w:rPr>
          <w:b/>
          <w:bCs/>
        </w:rPr>
        <w:t xml:space="preserve">and associated works </w:t>
      </w:r>
      <w:r w:rsidR="000D0233" w:rsidRPr="000D0233">
        <w:rPr>
          <w:b/>
          <w:bCs/>
        </w:rPr>
        <w:t>.</w:t>
      </w:r>
      <w:r>
        <w:rPr>
          <w:szCs w:val="24"/>
        </w:rPr>
        <w:t xml:space="preserve">as described in the pricing schedule and relevant information </w:t>
      </w:r>
      <w:r>
        <w:t xml:space="preserve">contained within this Request for Quotation package </w:t>
      </w:r>
    </w:p>
    <w:p w14:paraId="4CA6586C" w14:textId="77777777" w:rsidR="00124333" w:rsidRPr="009572F0" w:rsidRDefault="00124333" w:rsidP="00124333"/>
    <w:p w14:paraId="249AF5D6" w14:textId="77777777" w:rsidR="00124333" w:rsidRPr="009572F0" w:rsidRDefault="00124333" w:rsidP="00124333">
      <w:pPr>
        <w:rPr>
          <w:shd w:val="clear" w:color="auto" w:fill="FFFFFF"/>
        </w:rPr>
      </w:pPr>
      <w:r w:rsidRPr="009572F0">
        <w:rPr>
          <w:shd w:val="clear" w:color="auto" w:fill="FFFFFF"/>
        </w:rPr>
        <w:t xml:space="preserve">The Supplier must comply with Council and specialist specifications supplied within the </w:t>
      </w:r>
      <w:r>
        <w:rPr>
          <w:shd w:val="clear" w:color="auto" w:fill="FFFFFF"/>
        </w:rPr>
        <w:t>request for quotation package</w:t>
      </w:r>
      <w:r w:rsidRPr="009572F0">
        <w:rPr>
          <w:shd w:val="clear" w:color="auto" w:fill="FFFFFF"/>
        </w:rPr>
        <w:t>.</w:t>
      </w:r>
    </w:p>
    <w:p w14:paraId="67D5DAF9" w14:textId="77777777" w:rsidR="00124333" w:rsidRPr="009572F0" w:rsidRDefault="00124333" w:rsidP="00124333">
      <w:pPr>
        <w:rPr>
          <w:shd w:val="clear" w:color="auto" w:fill="FFFFFF"/>
        </w:rPr>
      </w:pPr>
    </w:p>
    <w:p w14:paraId="123E6032" w14:textId="77777777" w:rsidR="00124333" w:rsidRDefault="00124333" w:rsidP="00124333">
      <w:pPr>
        <w:rPr>
          <w:shd w:val="clear" w:color="auto" w:fill="FFFFFF"/>
        </w:rPr>
      </w:pPr>
      <w:r w:rsidRPr="009572F0">
        <w:rPr>
          <w:shd w:val="clear" w:color="auto" w:fill="FFFFFF"/>
        </w:rPr>
        <w:t xml:space="preserve">The Supplier and any approved </w:t>
      </w:r>
      <w:proofErr w:type="gramStart"/>
      <w:r w:rsidRPr="009572F0">
        <w:rPr>
          <w:shd w:val="clear" w:color="auto" w:fill="FFFFFF"/>
        </w:rPr>
        <w:t>Sub Contractor</w:t>
      </w:r>
      <w:proofErr w:type="gramEnd"/>
      <w:r w:rsidRPr="009572F0">
        <w:rPr>
          <w:shd w:val="clear" w:color="auto" w:fill="FFFFFF"/>
        </w:rPr>
        <w:t xml:space="preserve"> will meet the Council’s service standards.  The Supplier will be registered with CHAS or Constructionline and all operatives, (whether employed by the Supplier or </w:t>
      </w:r>
      <w:r>
        <w:rPr>
          <w:shd w:val="clear" w:color="auto" w:fill="FFFFFF"/>
        </w:rPr>
        <w:t xml:space="preserve">an </w:t>
      </w:r>
      <w:r w:rsidRPr="009572F0">
        <w:rPr>
          <w:shd w:val="clear" w:color="auto" w:fill="FFFFFF"/>
        </w:rPr>
        <w:t xml:space="preserve">approved </w:t>
      </w:r>
      <w:proofErr w:type="gramStart"/>
      <w:r w:rsidRPr="009572F0">
        <w:rPr>
          <w:shd w:val="clear" w:color="auto" w:fill="FFFFFF"/>
        </w:rPr>
        <w:t>Sub Contractor</w:t>
      </w:r>
      <w:proofErr w:type="gramEnd"/>
      <w:r w:rsidRPr="009572F0">
        <w:rPr>
          <w:shd w:val="clear" w:color="auto" w:fill="FFFFFF"/>
        </w:rPr>
        <w:t xml:space="preserve">), will possess </w:t>
      </w:r>
      <w:r>
        <w:rPr>
          <w:shd w:val="clear" w:color="auto" w:fill="FFFFFF"/>
        </w:rPr>
        <w:t xml:space="preserve">a </w:t>
      </w:r>
      <w:r w:rsidRPr="009572F0">
        <w:rPr>
          <w:shd w:val="clear" w:color="auto" w:fill="FFFFFF"/>
        </w:rPr>
        <w:t xml:space="preserve">Cat B </w:t>
      </w:r>
      <w:r>
        <w:rPr>
          <w:shd w:val="clear" w:color="auto" w:fill="FFFFFF"/>
        </w:rPr>
        <w:t xml:space="preserve">asbestos awareness </w:t>
      </w:r>
      <w:r w:rsidRPr="009572F0">
        <w:rPr>
          <w:shd w:val="clear" w:color="auto" w:fill="FFFFFF"/>
        </w:rPr>
        <w:t>qualification</w:t>
      </w:r>
      <w:r>
        <w:rPr>
          <w:shd w:val="clear" w:color="auto" w:fill="FFFFFF"/>
        </w:rPr>
        <w:t xml:space="preserve"> (where appropriate)</w:t>
      </w:r>
      <w:r w:rsidRPr="009572F0">
        <w:rPr>
          <w:shd w:val="clear" w:color="auto" w:fill="FFFFFF"/>
        </w:rPr>
        <w:t>.</w:t>
      </w:r>
    </w:p>
    <w:p w14:paraId="7DFD1A8E" w14:textId="77777777" w:rsidR="00124333" w:rsidRPr="009572F0" w:rsidRDefault="00124333" w:rsidP="00124333">
      <w:pPr>
        <w:rPr>
          <w:shd w:val="clear" w:color="auto" w:fill="FFFFFF"/>
        </w:rPr>
      </w:pPr>
    </w:p>
    <w:p w14:paraId="71F0A2DC" w14:textId="77777777" w:rsidR="00124333" w:rsidRPr="009572F0" w:rsidRDefault="00124333" w:rsidP="00124333">
      <w:pPr>
        <w:rPr>
          <w:shd w:val="clear" w:color="auto" w:fill="FFFFFF"/>
        </w:rPr>
      </w:pPr>
      <w:r w:rsidRPr="009572F0">
        <w:rPr>
          <w:shd w:val="clear" w:color="auto" w:fill="FFFFFF"/>
        </w:rPr>
        <w:t>All Suppliers and approved sub-contractors will comply with latest British Standards and Approved Documents for the region.</w:t>
      </w:r>
    </w:p>
    <w:p w14:paraId="37A4B3B4" w14:textId="77777777" w:rsidR="00124333" w:rsidRPr="009572F0" w:rsidRDefault="00124333" w:rsidP="00124333">
      <w:pPr>
        <w:rPr>
          <w:shd w:val="clear" w:color="auto" w:fill="FFFFFF"/>
        </w:rPr>
      </w:pPr>
    </w:p>
    <w:p w14:paraId="448EDBE1" w14:textId="77777777" w:rsidR="00124333" w:rsidRPr="009572F0" w:rsidRDefault="00124333" w:rsidP="00124333">
      <w:pPr>
        <w:rPr>
          <w:shd w:val="clear" w:color="auto" w:fill="FFFFFF"/>
        </w:rPr>
      </w:pPr>
      <w:r w:rsidRPr="009572F0">
        <w:rPr>
          <w:shd w:val="clear" w:color="auto" w:fill="FFFFFF"/>
        </w:rPr>
        <w:lastRenderedPageBreak/>
        <w:t xml:space="preserve">To ensure a full understanding of the Council’s environment, bidders are encouraged to review the Vale of Glamorgan Corporate Plan which is available on the Council’s website </w:t>
      </w:r>
      <w:hyperlink r:id="rId12" w:history="1">
        <w:r w:rsidRPr="009572F0">
          <w:rPr>
            <w:rStyle w:val="Hyperlink"/>
            <w:shd w:val="clear" w:color="auto" w:fill="FFFFFF"/>
          </w:rPr>
          <w:t>www.valeofglamorgan.gov.uk</w:t>
        </w:r>
      </w:hyperlink>
      <w:r w:rsidRPr="009572F0">
        <w:rPr>
          <w:shd w:val="clear" w:color="auto" w:fill="FFFFFF"/>
        </w:rPr>
        <w:t xml:space="preserve"> .</w:t>
      </w:r>
    </w:p>
    <w:p w14:paraId="37961843" w14:textId="77777777" w:rsidR="00124333" w:rsidRPr="009572F0" w:rsidRDefault="00124333" w:rsidP="00124333">
      <w:pPr>
        <w:rPr>
          <w:shd w:val="clear" w:color="auto" w:fill="FFFFFF"/>
        </w:rPr>
      </w:pPr>
    </w:p>
    <w:p w14:paraId="142D8DCC" w14:textId="77777777" w:rsidR="00124333" w:rsidRPr="009572F0" w:rsidRDefault="00124333" w:rsidP="00124333">
      <w:pPr>
        <w:rPr>
          <w:shd w:val="clear" w:color="auto" w:fill="FFFFFF"/>
        </w:rPr>
      </w:pPr>
      <w:r w:rsidRPr="009572F0">
        <w:rPr>
          <w:shd w:val="clear" w:color="auto" w:fill="FFFFFF"/>
        </w:rPr>
        <w:t xml:space="preserve">Bidders are also advised that the Council is interested to know what Community Benefits can be realised in association with this agreement.  This could be </w:t>
      </w:r>
      <w:proofErr w:type="gramStart"/>
      <w:r w:rsidRPr="009572F0">
        <w:rPr>
          <w:shd w:val="clear" w:color="auto" w:fill="FFFFFF"/>
        </w:rPr>
        <w:t>providing assistance</w:t>
      </w:r>
      <w:proofErr w:type="gramEnd"/>
      <w:r w:rsidRPr="009572F0">
        <w:rPr>
          <w:shd w:val="clear" w:color="auto" w:fill="FFFFFF"/>
        </w:rPr>
        <w:t xml:space="preserve"> with local projects, training or apprenticeship and local labour usage.  Suppliers will be required to complete the Community Benefits toolkit form at the end of the contract.</w:t>
      </w:r>
    </w:p>
    <w:p w14:paraId="32A57B37" w14:textId="77777777" w:rsidR="00124333" w:rsidRPr="009572F0" w:rsidRDefault="00124333" w:rsidP="00124333">
      <w:pPr>
        <w:rPr>
          <w:shd w:val="clear" w:color="auto" w:fill="FFFFFF"/>
        </w:rPr>
      </w:pPr>
    </w:p>
    <w:p w14:paraId="1174B7FD" w14:textId="77777777" w:rsidR="00124333" w:rsidRDefault="00124333" w:rsidP="00124333">
      <w:pPr>
        <w:rPr>
          <w:szCs w:val="24"/>
        </w:rPr>
      </w:pPr>
      <w:r w:rsidRPr="009572F0">
        <w:rPr>
          <w:shd w:val="clear" w:color="auto" w:fill="FFFFFF"/>
        </w:rPr>
        <w:t xml:space="preserve">Further information about Community Benefits can be obtained at </w:t>
      </w:r>
      <w:hyperlink r:id="rId13" w:history="1">
        <w:r w:rsidRPr="00221BDD">
          <w:rPr>
            <w:rStyle w:val="Hyperlink"/>
            <w:szCs w:val="24"/>
          </w:rPr>
          <w:t>https://gov.wales/sites/default/files/publications/2019-09/community-benefits-helping-suppliers-deliver-maximum-value-for-the-welsh-pound.pdf</w:t>
        </w:r>
      </w:hyperlink>
      <w:r>
        <w:rPr>
          <w:szCs w:val="24"/>
        </w:rPr>
        <w:t xml:space="preserve"> </w:t>
      </w:r>
    </w:p>
    <w:p w14:paraId="45C31191" w14:textId="77777777" w:rsidR="00124333" w:rsidRPr="009572F0" w:rsidRDefault="00124333" w:rsidP="00124333">
      <w:pPr>
        <w:rPr>
          <w:shd w:val="clear" w:color="auto" w:fill="FFFFFF"/>
        </w:rPr>
      </w:pPr>
    </w:p>
    <w:p w14:paraId="6785CB67" w14:textId="77777777" w:rsidR="00124333" w:rsidRPr="009572F0" w:rsidRDefault="00124333" w:rsidP="00124333">
      <w:pPr>
        <w:pStyle w:val="Heading1"/>
      </w:pPr>
      <w:r>
        <w:t>Clarification</w:t>
      </w:r>
    </w:p>
    <w:p w14:paraId="12D9258F" w14:textId="77777777" w:rsidR="00124333" w:rsidRPr="009572F0" w:rsidRDefault="00124333" w:rsidP="00124333">
      <w:pPr>
        <w:rPr>
          <w:rFonts w:cs="Times New Roman"/>
          <w:szCs w:val="24"/>
        </w:rPr>
      </w:pPr>
      <w:r w:rsidRPr="009572F0">
        <w:rPr>
          <w:rFonts w:cs="Times New Roman"/>
          <w:szCs w:val="24"/>
        </w:rPr>
        <w:t xml:space="preserve">Bidders may request clarification on this Request for Quotation by contacting the Council through the Sell2Wales procurement portal </w:t>
      </w:r>
      <w:r w:rsidRPr="005B4DD6">
        <w:rPr>
          <w:rFonts w:cs="Times New Roman"/>
          <w:b/>
          <w:bCs/>
          <w:szCs w:val="24"/>
        </w:rPr>
        <w:t xml:space="preserve">no later </w:t>
      </w:r>
      <w:r>
        <w:rPr>
          <w:rFonts w:cs="Times New Roman"/>
          <w:b/>
          <w:bCs/>
          <w:szCs w:val="24"/>
        </w:rPr>
        <w:t>O</w:t>
      </w:r>
      <w:r w:rsidRPr="005B4DD6">
        <w:rPr>
          <w:rFonts w:cs="Times New Roman"/>
          <w:b/>
          <w:bCs/>
          <w:szCs w:val="24"/>
        </w:rPr>
        <w:t>ne (1) week before the closing date</w:t>
      </w:r>
      <w:r>
        <w:rPr>
          <w:rFonts w:cs="Times New Roman"/>
          <w:szCs w:val="24"/>
        </w:rPr>
        <w:t xml:space="preserve"> </w:t>
      </w:r>
    </w:p>
    <w:p w14:paraId="2F828B15" w14:textId="77777777" w:rsidR="00124333" w:rsidRPr="009572F0" w:rsidRDefault="00124333" w:rsidP="00124333">
      <w:pPr>
        <w:rPr>
          <w:rFonts w:cs="Times New Roman"/>
          <w:szCs w:val="24"/>
        </w:rPr>
      </w:pPr>
    </w:p>
    <w:p w14:paraId="3E1E7DF2" w14:textId="77777777" w:rsidR="00124333" w:rsidRPr="009572F0" w:rsidRDefault="00124333" w:rsidP="00124333">
      <w:pPr>
        <w:pStyle w:val="Heading1"/>
      </w:pPr>
      <w:bookmarkStart w:id="0" w:name="_Hlk77770987"/>
      <w:r w:rsidRPr="009572F0">
        <w:t>Detailed Requirements</w:t>
      </w:r>
    </w:p>
    <w:bookmarkEnd w:id="0"/>
    <w:p w14:paraId="32D2742C" w14:textId="77777777" w:rsidR="00124333" w:rsidRPr="009572F0" w:rsidRDefault="00124333" w:rsidP="00124333">
      <w:pPr>
        <w:pStyle w:val="Heading2"/>
      </w:pPr>
      <w:r w:rsidRPr="009572F0">
        <w:t>Works</w:t>
      </w:r>
    </w:p>
    <w:p w14:paraId="4EBF8BDB" w14:textId="77777777" w:rsidR="00124333" w:rsidRPr="00312396" w:rsidRDefault="00124333" w:rsidP="00124333">
      <w:r w:rsidRPr="00312396">
        <w:t>The Supplier will</w:t>
      </w:r>
    </w:p>
    <w:p w14:paraId="25654287" w14:textId="77777777" w:rsidR="00124333" w:rsidRPr="00312396" w:rsidRDefault="00124333" w:rsidP="00124333">
      <w:pPr>
        <w:pStyle w:val="ListParagraph"/>
        <w:numPr>
          <w:ilvl w:val="0"/>
          <w:numId w:val="3"/>
        </w:numPr>
      </w:pPr>
      <w:r w:rsidRPr="00312396">
        <w:t xml:space="preserve">supply all Works as described in </w:t>
      </w:r>
      <w:r w:rsidRPr="005B4DD6">
        <w:t>Appendix (</w:t>
      </w:r>
      <w:r>
        <w:t>Pricing Schedule</w:t>
      </w:r>
      <w:r w:rsidRPr="00312396">
        <w:t xml:space="preserve">, </w:t>
      </w:r>
      <w:r>
        <w:t xml:space="preserve">and </w:t>
      </w:r>
      <w:r w:rsidRPr="00312396">
        <w:t>all supporting Appendices (i.e.</w:t>
      </w:r>
      <w:r>
        <w:t>,</w:t>
      </w:r>
      <w:r w:rsidRPr="00312396">
        <w:t xml:space="preserve"> drawings and specifications) </w:t>
      </w:r>
    </w:p>
    <w:p w14:paraId="38B5F316" w14:textId="77777777" w:rsidR="00124333" w:rsidRPr="009572F0" w:rsidRDefault="00124333" w:rsidP="00124333">
      <w:pPr>
        <w:pStyle w:val="ListParagraph"/>
        <w:numPr>
          <w:ilvl w:val="0"/>
          <w:numId w:val="3"/>
        </w:numPr>
      </w:pPr>
      <w:r w:rsidRPr="009572F0">
        <w:t>when required, attend sites on Working Days (Mondays to Fridays excluding Bank Holidays), between the hours of 08:00 and 18:00 and within 24 hours of request, or as agreed with the Council.</w:t>
      </w:r>
    </w:p>
    <w:p w14:paraId="373B55C1" w14:textId="77777777" w:rsidR="00124333" w:rsidRPr="009572F0" w:rsidRDefault="00124333" w:rsidP="00124333">
      <w:pPr>
        <w:pStyle w:val="ListParagraph"/>
        <w:numPr>
          <w:ilvl w:val="0"/>
          <w:numId w:val="3"/>
        </w:numPr>
      </w:pPr>
      <w:r w:rsidRPr="009572F0">
        <w:t>bear any travel costs associated with initial and subsequent visits and accept that the Council will incur no liability for such travel costs.</w:t>
      </w:r>
    </w:p>
    <w:p w14:paraId="7A55A0E1" w14:textId="77777777" w:rsidR="00124333" w:rsidRPr="009572F0" w:rsidRDefault="00124333" w:rsidP="00124333">
      <w:pPr>
        <w:pStyle w:val="ListParagraph"/>
        <w:numPr>
          <w:ilvl w:val="0"/>
          <w:numId w:val="3"/>
        </w:numPr>
      </w:pPr>
      <w:r w:rsidRPr="009572F0">
        <w:t>accept verification by the Council of completed Works.</w:t>
      </w:r>
    </w:p>
    <w:p w14:paraId="4209DACA" w14:textId="77777777" w:rsidR="00124333" w:rsidRPr="009572F0" w:rsidRDefault="00124333" w:rsidP="00124333">
      <w:pPr>
        <w:pStyle w:val="ListParagraph"/>
        <w:numPr>
          <w:ilvl w:val="0"/>
          <w:numId w:val="3"/>
        </w:numPr>
      </w:pPr>
      <w:r w:rsidRPr="009572F0">
        <w:t>take photographic evidence of key stages of the Works including but not limited to prior, during and on completion of the Works.</w:t>
      </w:r>
    </w:p>
    <w:p w14:paraId="0F1B4563" w14:textId="77777777" w:rsidR="00124333" w:rsidRPr="009572F0" w:rsidRDefault="00124333" w:rsidP="00124333">
      <w:pPr>
        <w:pStyle w:val="ListParagraph"/>
        <w:numPr>
          <w:ilvl w:val="0"/>
          <w:numId w:val="3"/>
        </w:numPr>
      </w:pPr>
      <w:r w:rsidRPr="009572F0">
        <w:t>provide electronic copies of all relevant certification, permits, warranties, notices, reports, audits, operational and maintenance manuals, etc.</w:t>
      </w:r>
    </w:p>
    <w:p w14:paraId="24419DD0" w14:textId="77777777" w:rsidR="00124333" w:rsidRPr="009572F0" w:rsidRDefault="00124333" w:rsidP="00124333"/>
    <w:p w14:paraId="04500CE8" w14:textId="77777777" w:rsidR="00124333" w:rsidRPr="009572F0" w:rsidRDefault="00124333" w:rsidP="00124333">
      <w:pPr>
        <w:pStyle w:val="Heading2"/>
      </w:pPr>
      <w:r w:rsidRPr="009572F0">
        <w:t>Standards</w:t>
      </w:r>
    </w:p>
    <w:p w14:paraId="0E0BD9AE" w14:textId="77777777" w:rsidR="00124333" w:rsidRPr="009572F0" w:rsidRDefault="00124333" w:rsidP="00124333">
      <w:r w:rsidRPr="009572F0">
        <w:t>The Supplier will:</w:t>
      </w:r>
    </w:p>
    <w:p w14:paraId="77AAA0EE" w14:textId="77777777" w:rsidR="00124333" w:rsidRPr="009572F0" w:rsidRDefault="00124333" w:rsidP="00124333">
      <w:pPr>
        <w:pStyle w:val="ListParagraph"/>
        <w:numPr>
          <w:ilvl w:val="0"/>
          <w:numId w:val="4"/>
        </w:numPr>
      </w:pPr>
      <w:r w:rsidRPr="009572F0">
        <w:t xml:space="preserve">undertake all Works in accordance with the Council’s Request for Quotation </w:t>
      </w:r>
      <w:r>
        <w:t>documents</w:t>
      </w:r>
      <w:r w:rsidRPr="009572F0">
        <w:t>.</w:t>
      </w:r>
    </w:p>
    <w:p w14:paraId="67ECB78E" w14:textId="77777777" w:rsidR="00124333" w:rsidRPr="009572F0" w:rsidRDefault="00124333" w:rsidP="00124333">
      <w:pPr>
        <w:pStyle w:val="ListParagraph"/>
        <w:numPr>
          <w:ilvl w:val="0"/>
          <w:numId w:val="4"/>
        </w:numPr>
      </w:pPr>
      <w:r w:rsidRPr="009572F0">
        <w:t>fully comply with (</w:t>
      </w:r>
      <w:r>
        <w:t xml:space="preserve">the </w:t>
      </w:r>
      <w:r w:rsidRPr="00FC4C38">
        <w:t>General &amp; Standard Conditions of contract</w:t>
      </w:r>
      <w:r>
        <w:t xml:space="preserve"> (Appendix F)</w:t>
      </w:r>
    </w:p>
    <w:p w14:paraId="7F4AAE67" w14:textId="77777777" w:rsidR="00124333" w:rsidRPr="009572F0" w:rsidRDefault="00124333" w:rsidP="00124333">
      <w:pPr>
        <w:pStyle w:val="ListParagraph"/>
        <w:numPr>
          <w:ilvl w:val="0"/>
          <w:numId w:val="4"/>
        </w:numPr>
      </w:pPr>
      <w:r w:rsidRPr="009572F0">
        <w:t>ensure that Works are undertaken by a reasonable number of personnel, all of whom are appropriately qualified and experienced for the task.</w:t>
      </w:r>
    </w:p>
    <w:p w14:paraId="6F11B43B" w14:textId="77777777" w:rsidR="00124333" w:rsidRPr="009572F0" w:rsidRDefault="00124333" w:rsidP="00124333">
      <w:pPr>
        <w:pStyle w:val="ListParagraph"/>
        <w:numPr>
          <w:ilvl w:val="0"/>
          <w:numId w:val="4"/>
        </w:numPr>
      </w:pPr>
      <w:r w:rsidRPr="009572F0">
        <w:t xml:space="preserve">undertake the Works to the Council’s satisfaction and guarantee all Works for twelve </w:t>
      </w:r>
      <w:r>
        <w:t>months from the date of practical completion as agreed with the Council’s Contract Administrator.</w:t>
      </w:r>
    </w:p>
    <w:p w14:paraId="153C1D5E" w14:textId="77777777" w:rsidR="00124333" w:rsidRDefault="00124333" w:rsidP="00124333"/>
    <w:p w14:paraId="3E3F6236" w14:textId="77777777" w:rsidR="00124333" w:rsidRDefault="00124333" w:rsidP="00124333"/>
    <w:p w14:paraId="20A77AE6" w14:textId="77777777" w:rsidR="00124333" w:rsidRDefault="00124333" w:rsidP="00124333"/>
    <w:p w14:paraId="542295C1" w14:textId="77777777" w:rsidR="00124333" w:rsidRPr="009572F0" w:rsidRDefault="00124333" w:rsidP="00124333"/>
    <w:p w14:paraId="4DD802E6" w14:textId="77777777" w:rsidR="00124333" w:rsidRPr="009572F0" w:rsidRDefault="00124333" w:rsidP="00124333">
      <w:pPr>
        <w:pStyle w:val="Heading2"/>
      </w:pPr>
      <w:r w:rsidRPr="009572F0">
        <w:lastRenderedPageBreak/>
        <w:t>Operations</w:t>
      </w:r>
    </w:p>
    <w:p w14:paraId="72F42012" w14:textId="77777777" w:rsidR="00124333" w:rsidRPr="009572F0" w:rsidRDefault="00124333" w:rsidP="00124333">
      <w:r w:rsidRPr="009572F0">
        <w:t>The Supplier will:</w:t>
      </w:r>
    </w:p>
    <w:p w14:paraId="1A7F4FAC" w14:textId="77777777" w:rsidR="00124333" w:rsidRPr="00670AEE" w:rsidRDefault="00124333" w:rsidP="00124333">
      <w:pPr>
        <w:pStyle w:val="ListParagraph"/>
        <w:numPr>
          <w:ilvl w:val="0"/>
          <w:numId w:val="5"/>
        </w:numPr>
      </w:pPr>
      <w:r w:rsidRPr="00670AEE">
        <w:t>provide invoices for completed works</w:t>
      </w:r>
      <w:r>
        <w:t>,</w:t>
      </w:r>
      <w:r w:rsidRPr="00670AEE">
        <w:t xml:space="preserve"> which will be approved before payment by the </w:t>
      </w:r>
      <w:r>
        <w:t xml:space="preserve">Council’s </w:t>
      </w:r>
      <w:r w:rsidRPr="00670AEE">
        <w:t>Contract Administrator</w:t>
      </w:r>
      <w:r>
        <w:t>, supported by all relevant documentation and certificates.</w:t>
      </w:r>
    </w:p>
    <w:p w14:paraId="21203A26" w14:textId="77777777" w:rsidR="00124333" w:rsidRPr="00670AEE" w:rsidRDefault="00124333" w:rsidP="00124333">
      <w:pPr>
        <w:pStyle w:val="ListParagraph"/>
        <w:numPr>
          <w:ilvl w:val="0"/>
          <w:numId w:val="5"/>
        </w:numPr>
      </w:pPr>
      <w:r w:rsidRPr="00670AEE">
        <w:t>ensure that quotations are submitted for any additional works required from any call outs, servicing</w:t>
      </w:r>
      <w:r>
        <w:t>,</w:t>
      </w:r>
      <w:r w:rsidRPr="00670AEE">
        <w:t xml:space="preserve"> or</w:t>
      </w:r>
      <w:r>
        <w:t xml:space="preserve"> </w:t>
      </w:r>
      <w:r w:rsidRPr="00670AEE">
        <w:t>maintenance</w:t>
      </w:r>
      <w:r>
        <w:t xml:space="preserve"> outside the agreed </w:t>
      </w:r>
      <w:r w:rsidRPr="009811FA">
        <w:t xml:space="preserve">schedule of </w:t>
      </w:r>
      <w:r>
        <w:t>work</w:t>
      </w:r>
      <w:r w:rsidRPr="009811FA">
        <w:t>.</w:t>
      </w:r>
    </w:p>
    <w:p w14:paraId="6C639446" w14:textId="77777777" w:rsidR="00124333" w:rsidRPr="009572F0" w:rsidRDefault="00124333" w:rsidP="00124333">
      <w:pPr>
        <w:pStyle w:val="ListParagraph"/>
        <w:ind w:left="360"/>
      </w:pPr>
    </w:p>
    <w:p w14:paraId="433C44C7" w14:textId="77777777" w:rsidR="00124333" w:rsidRPr="009572F0" w:rsidRDefault="00124333" w:rsidP="00124333">
      <w:pPr>
        <w:pStyle w:val="Heading2"/>
      </w:pPr>
      <w:r w:rsidRPr="009572F0">
        <w:t>Waste Management</w:t>
      </w:r>
    </w:p>
    <w:p w14:paraId="7A27702A" w14:textId="77777777" w:rsidR="00124333" w:rsidRPr="009572F0" w:rsidRDefault="00124333" w:rsidP="00124333">
      <w:r w:rsidRPr="009572F0">
        <w:t>The Supplier will:</w:t>
      </w:r>
    </w:p>
    <w:p w14:paraId="5606EE59" w14:textId="77777777" w:rsidR="00124333" w:rsidRPr="009572F0" w:rsidRDefault="00124333" w:rsidP="00124333">
      <w:pPr>
        <w:pStyle w:val="ListParagraph"/>
        <w:numPr>
          <w:ilvl w:val="0"/>
          <w:numId w:val="6"/>
        </w:numPr>
      </w:pPr>
      <w:r w:rsidRPr="009572F0">
        <w:t>remove and dispose of all associated waste and unwanted material at the Supplier’s cost and in accordance with all applicable legislation</w:t>
      </w:r>
      <w:r>
        <w:t>,</w:t>
      </w:r>
    </w:p>
    <w:p w14:paraId="62F2A62B" w14:textId="77777777" w:rsidR="00124333" w:rsidRPr="009572F0" w:rsidRDefault="00124333" w:rsidP="00124333">
      <w:pPr>
        <w:pStyle w:val="ListParagraph"/>
        <w:numPr>
          <w:ilvl w:val="0"/>
          <w:numId w:val="6"/>
        </w:numPr>
      </w:pPr>
      <w:r w:rsidRPr="009572F0">
        <w:t>hold all relevant licences for the management, transport, and control of waste</w:t>
      </w:r>
      <w:r>
        <w:t>.</w:t>
      </w:r>
    </w:p>
    <w:p w14:paraId="11DDB7A9" w14:textId="77777777" w:rsidR="00124333" w:rsidRPr="009572F0" w:rsidRDefault="00124333" w:rsidP="00124333">
      <w:pPr>
        <w:pStyle w:val="ListParagraph"/>
        <w:numPr>
          <w:ilvl w:val="0"/>
          <w:numId w:val="6"/>
        </w:numPr>
      </w:pPr>
      <w:r w:rsidRPr="009572F0">
        <w:t>if carrying waste, be a registered carrier of waste and dispose of waste only at disposal sites fully licensed to dispose of the waste concerned</w:t>
      </w:r>
      <w:r>
        <w:t>.</w:t>
      </w:r>
    </w:p>
    <w:p w14:paraId="01DB816D" w14:textId="77777777" w:rsidR="00124333" w:rsidRPr="009572F0" w:rsidRDefault="00124333" w:rsidP="00124333">
      <w:pPr>
        <w:pStyle w:val="ListParagraph"/>
        <w:numPr>
          <w:ilvl w:val="0"/>
          <w:numId w:val="6"/>
        </w:numPr>
      </w:pPr>
      <w:r w:rsidRPr="009572F0">
        <w:t>provide any necessary waste transfer notes, including Duty of Care notes, when requested and at no additional charge</w:t>
      </w:r>
      <w:r>
        <w:t>.</w:t>
      </w:r>
    </w:p>
    <w:p w14:paraId="5D00DA75" w14:textId="77777777" w:rsidR="00124333" w:rsidRPr="009572F0" w:rsidRDefault="00124333" w:rsidP="00124333">
      <w:pPr>
        <w:pStyle w:val="ListParagraph"/>
        <w:numPr>
          <w:ilvl w:val="0"/>
          <w:numId w:val="6"/>
        </w:numPr>
      </w:pPr>
      <w:r w:rsidRPr="009572F0">
        <w:t>demonstrate a sustainable approach to waste management and not treat, keep, or dispose of any waste product resulting from the Works in a manner likely to cause harm to the health and safety of any person or the environment.</w:t>
      </w:r>
    </w:p>
    <w:p w14:paraId="04C9ACA0" w14:textId="77777777" w:rsidR="00124333" w:rsidRPr="009572F0" w:rsidRDefault="00124333" w:rsidP="00124333"/>
    <w:p w14:paraId="47F032BE" w14:textId="77777777" w:rsidR="00124333" w:rsidRPr="009572F0" w:rsidRDefault="00124333" w:rsidP="00124333">
      <w:pPr>
        <w:pStyle w:val="Heading2"/>
      </w:pPr>
      <w:r w:rsidRPr="009572F0">
        <w:t>Behaviour</w:t>
      </w:r>
    </w:p>
    <w:p w14:paraId="64D77AD6" w14:textId="77777777" w:rsidR="00124333" w:rsidRPr="009572F0" w:rsidRDefault="00124333" w:rsidP="00124333">
      <w:r w:rsidRPr="009572F0">
        <w:t>The Supplier will:</w:t>
      </w:r>
    </w:p>
    <w:p w14:paraId="39905F73" w14:textId="77777777" w:rsidR="00124333" w:rsidRPr="009572F0" w:rsidRDefault="00124333" w:rsidP="00124333">
      <w:pPr>
        <w:pStyle w:val="ListParagraph"/>
        <w:numPr>
          <w:ilvl w:val="0"/>
          <w:numId w:val="7"/>
        </w:numPr>
      </w:pPr>
      <w:r w:rsidRPr="009572F0">
        <w:t xml:space="preserve">recognise that whilst Works will be undertaken outside of the property, Council </w:t>
      </w:r>
      <w:r>
        <w:t>contract holder</w:t>
      </w:r>
      <w:r w:rsidRPr="009572F0">
        <w:t xml:space="preserve">s will be in </w:t>
      </w:r>
      <w:proofErr w:type="gramStart"/>
      <w:r w:rsidRPr="009572F0">
        <w:t>close proximity</w:t>
      </w:r>
      <w:proofErr w:type="gramEnd"/>
      <w:r w:rsidRPr="009572F0">
        <w:t xml:space="preserve">.  The Supplier will therefore pay due regard to the sensibilities and welfare of </w:t>
      </w:r>
      <w:r>
        <w:t>contract holder</w:t>
      </w:r>
      <w:r w:rsidRPr="009572F0">
        <w:t>s</w:t>
      </w:r>
      <w:r>
        <w:t>.</w:t>
      </w:r>
    </w:p>
    <w:p w14:paraId="72AA9458" w14:textId="77777777" w:rsidR="00124333" w:rsidRPr="009572F0" w:rsidRDefault="00124333" w:rsidP="00124333">
      <w:pPr>
        <w:pStyle w:val="ListParagraph"/>
        <w:numPr>
          <w:ilvl w:val="0"/>
          <w:numId w:val="7"/>
        </w:numPr>
      </w:pPr>
      <w:r w:rsidRPr="009572F0">
        <w:t>ensure that Supplier personnel undertaking the Works are appropriately dressed</w:t>
      </w:r>
      <w:r>
        <w:t>,</w:t>
      </w:r>
      <w:r w:rsidRPr="009572F0">
        <w:t xml:space="preserve"> identifying the company they work for and </w:t>
      </w:r>
      <w:proofErr w:type="gramStart"/>
      <w:r w:rsidRPr="009572F0">
        <w:t>carry identification at all times</w:t>
      </w:r>
      <w:proofErr w:type="gramEnd"/>
      <w:r>
        <w:t>.</w:t>
      </w:r>
    </w:p>
    <w:p w14:paraId="1509DE72" w14:textId="77777777" w:rsidR="00124333" w:rsidRPr="009572F0" w:rsidRDefault="00124333" w:rsidP="00124333">
      <w:pPr>
        <w:pStyle w:val="ListParagraph"/>
        <w:numPr>
          <w:ilvl w:val="0"/>
          <w:numId w:val="7"/>
        </w:numPr>
      </w:pPr>
      <w:r w:rsidRPr="009572F0">
        <w:t>ensure that staff are polite</w:t>
      </w:r>
      <w:r>
        <w:t>,</w:t>
      </w:r>
      <w:r w:rsidRPr="009572F0">
        <w:t xml:space="preserve"> courteous and </w:t>
      </w:r>
      <w:proofErr w:type="gramStart"/>
      <w:r w:rsidRPr="009572F0">
        <w:t>behave in a professional manner at all times</w:t>
      </w:r>
      <w:proofErr w:type="gramEnd"/>
      <w:r>
        <w:t>.</w:t>
      </w:r>
    </w:p>
    <w:p w14:paraId="36A7733D" w14:textId="77777777" w:rsidR="00124333" w:rsidRPr="009572F0" w:rsidRDefault="00124333" w:rsidP="00124333">
      <w:pPr>
        <w:pStyle w:val="ListParagraph"/>
        <w:numPr>
          <w:ilvl w:val="0"/>
          <w:numId w:val="7"/>
        </w:numPr>
      </w:pPr>
      <w:proofErr w:type="gramStart"/>
      <w:r w:rsidRPr="009572F0">
        <w:t xml:space="preserve">keep </w:t>
      </w:r>
      <w:r>
        <w:t>contract holder</w:t>
      </w:r>
      <w:r w:rsidRPr="009572F0">
        <w:t>s’ property safe and secure at all times</w:t>
      </w:r>
      <w:proofErr w:type="gramEnd"/>
      <w:r>
        <w:t>.</w:t>
      </w:r>
    </w:p>
    <w:p w14:paraId="50FCAB00" w14:textId="77777777" w:rsidR="00124333" w:rsidRPr="009572F0" w:rsidRDefault="00124333" w:rsidP="00124333">
      <w:pPr>
        <w:pStyle w:val="ListParagraph"/>
        <w:numPr>
          <w:ilvl w:val="0"/>
          <w:numId w:val="7"/>
        </w:numPr>
      </w:pPr>
      <w:r w:rsidRPr="009572F0">
        <w:t xml:space="preserve">recognise that some items are confidential and </w:t>
      </w:r>
      <w:proofErr w:type="gramStart"/>
      <w:r w:rsidRPr="009572F0">
        <w:t>pay due regard to this at all times</w:t>
      </w:r>
      <w:proofErr w:type="gramEnd"/>
      <w:r>
        <w:t>.</w:t>
      </w:r>
    </w:p>
    <w:p w14:paraId="0838EF8D" w14:textId="77777777" w:rsidR="00124333" w:rsidRPr="009572F0" w:rsidRDefault="00124333" w:rsidP="00124333">
      <w:pPr>
        <w:pStyle w:val="ListParagraph"/>
        <w:numPr>
          <w:ilvl w:val="0"/>
          <w:numId w:val="7"/>
        </w:numPr>
      </w:pPr>
      <w:proofErr w:type="gramStart"/>
      <w:r w:rsidRPr="009572F0">
        <w:t>keep the working environment in a safe and reasonably tidy condition at all times</w:t>
      </w:r>
      <w:proofErr w:type="gramEnd"/>
      <w:r>
        <w:t>.</w:t>
      </w:r>
    </w:p>
    <w:p w14:paraId="0B4AB1D1" w14:textId="77777777" w:rsidR="00124333" w:rsidRPr="009572F0" w:rsidRDefault="00124333" w:rsidP="00124333">
      <w:pPr>
        <w:pStyle w:val="ListParagraph"/>
        <w:numPr>
          <w:ilvl w:val="0"/>
          <w:numId w:val="7"/>
        </w:numPr>
      </w:pPr>
      <w:r w:rsidRPr="009572F0">
        <w:t>clean up thoroughly after each day’s work</w:t>
      </w:r>
      <w:r>
        <w:t>.</w:t>
      </w:r>
    </w:p>
    <w:p w14:paraId="4B945E3D" w14:textId="77777777" w:rsidR="00124333" w:rsidRPr="009572F0" w:rsidRDefault="00124333" w:rsidP="00124333">
      <w:pPr>
        <w:pStyle w:val="ListParagraph"/>
        <w:numPr>
          <w:ilvl w:val="0"/>
          <w:numId w:val="7"/>
        </w:numPr>
      </w:pPr>
      <w:r w:rsidRPr="009572F0">
        <w:t xml:space="preserve">report any damage caused to property or the building to the Council and the </w:t>
      </w:r>
      <w:r>
        <w:t>contract holder</w:t>
      </w:r>
      <w:r w:rsidRPr="009572F0">
        <w:t xml:space="preserve"> in a timely manner</w:t>
      </w:r>
      <w:r>
        <w:t>.</w:t>
      </w:r>
    </w:p>
    <w:p w14:paraId="15F036A9" w14:textId="77777777" w:rsidR="00124333" w:rsidRPr="009572F0" w:rsidRDefault="00124333" w:rsidP="00124333">
      <w:pPr>
        <w:pStyle w:val="ListParagraph"/>
        <w:numPr>
          <w:ilvl w:val="0"/>
          <w:numId w:val="7"/>
        </w:numPr>
      </w:pPr>
      <w:r w:rsidRPr="009572F0">
        <w:t xml:space="preserve">not, whilst undertaking the Works at properties where </w:t>
      </w:r>
      <w:r>
        <w:t>contract holder</w:t>
      </w:r>
      <w:r w:rsidRPr="009572F0">
        <w:t xml:space="preserve">s reside: </w:t>
      </w:r>
    </w:p>
    <w:p w14:paraId="3B6DA578" w14:textId="77777777" w:rsidR="00124333" w:rsidRPr="009572F0" w:rsidRDefault="00124333" w:rsidP="00124333">
      <w:pPr>
        <w:pStyle w:val="ListParagraph"/>
        <w:numPr>
          <w:ilvl w:val="0"/>
          <w:numId w:val="8"/>
        </w:numPr>
      </w:pPr>
      <w:r w:rsidRPr="009572F0">
        <w:t>smoke</w:t>
      </w:r>
      <w:r>
        <w:t>.</w:t>
      </w:r>
    </w:p>
    <w:p w14:paraId="7871CFA5" w14:textId="77777777" w:rsidR="00124333" w:rsidRPr="009572F0" w:rsidRDefault="00124333" w:rsidP="00124333">
      <w:pPr>
        <w:pStyle w:val="ListParagraph"/>
        <w:numPr>
          <w:ilvl w:val="0"/>
          <w:numId w:val="8"/>
        </w:numPr>
      </w:pPr>
      <w:r w:rsidRPr="009572F0">
        <w:t>use foul or offensive language</w:t>
      </w:r>
      <w:r>
        <w:t>.</w:t>
      </w:r>
    </w:p>
    <w:p w14:paraId="4137F217" w14:textId="77777777" w:rsidR="00124333" w:rsidRPr="009572F0" w:rsidRDefault="00124333" w:rsidP="00124333">
      <w:pPr>
        <w:pStyle w:val="ListParagraph"/>
        <w:numPr>
          <w:ilvl w:val="0"/>
          <w:numId w:val="8"/>
        </w:numPr>
      </w:pPr>
      <w:r w:rsidRPr="009572F0">
        <w:t>play radios</w:t>
      </w:r>
      <w:r>
        <w:t>.</w:t>
      </w:r>
    </w:p>
    <w:p w14:paraId="1A4F2DA8" w14:textId="77777777" w:rsidR="00124333" w:rsidRPr="009572F0" w:rsidRDefault="00124333" w:rsidP="00124333"/>
    <w:p w14:paraId="6A973C94" w14:textId="77777777" w:rsidR="00124333" w:rsidRPr="009572F0" w:rsidRDefault="00124333" w:rsidP="00124333">
      <w:pPr>
        <w:pStyle w:val="Heading2"/>
      </w:pPr>
      <w:r w:rsidRPr="009572F0">
        <w:t>Safeguarding</w:t>
      </w:r>
    </w:p>
    <w:p w14:paraId="46FBDC99" w14:textId="77777777" w:rsidR="00124333" w:rsidRPr="009572F0" w:rsidRDefault="00124333" w:rsidP="00124333">
      <w:r w:rsidRPr="009572F0">
        <w:t>The Supplier will:</w:t>
      </w:r>
    </w:p>
    <w:p w14:paraId="474AA376" w14:textId="77777777" w:rsidR="00124333" w:rsidRPr="009572F0" w:rsidRDefault="00124333" w:rsidP="00124333">
      <w:pPr>
        <w:pStyle w:val="ListParagraph"/>
        <w:numPr>
          <w:ilvl w:val="0"/>
          <w:numId w:val="9"/>
        </w:numPr>
      </w:pPr>
      <w:r w:rsidRPr="009572F0">
        <w:t>comply with the requirements of the Safeguarding Vulnerable Groups Act 2006 as amended under the Protection of Freedoms Act 2012, whilst providing the Works.</w:t>
      </w:r>
    </w:p>
    <w:p w14:paraId="156DC375" w14:textId="77777777" w:rsidR="00124333" w:rsidRPr="009572F0" w:rsidRDefault="00124333" w:rsidP="00124333">
      <w:pPr>
        <w:pStyle w:val="ListParagraph"/>
        <w:numPr>
          <w:ilvl w:val="0"/>
          <w:numId w:val="9"/>
        </w:numPr>
      </w:pPr>
      <w:r w:rsidRPr="009572F0">
        <w:t xml:space="preserve">ensure that in respect of any of its staff who may </w:t>
      </w:r>
      <w:proofErr w:type="gramStart"/>
      <w:r w:rsidRPr="009572F0">
        <w:t>come into contact with</w:t>
      </w:r>
      <w:proofErr w:type="gramEnd"/>
      <w:r w:rsidRPr="009572F0">
        <w:t xml:space="preserve"> children or vulnerable adults whilst undertaking the Works:</w:t>
      </w:r>
    </w:p>
    <w:p w14:paraId="2EF00DF6" w14:textId="77777777" w:rsidR="00124333" w:rsidRPr="009572F0" w:rsidRDefault="00124333" w:rsidP="00124333">
      <w:pPr>
        <w:pStyle w:val="ListParagraph"/>
        <w:numPr>
          <w:ilvl w:val="0"/>
          <w:numId w:val="10"/>
        </w:numPr>
      </w:pPr>
      <w:r w:rsidRPr="009572F0">
        <w:t>each such person is questioned as to whether he has any criminal convictions, cautions, reprimands, final warnings, or anything which makes them unsuitable to perform any of the works</w:t>
      </w:r>
      <w:r>
        <w:t>.</w:t>
      </w:r>
    </w:p>
    <w:p w14:paraId="4A546185" w14:textId="77777777" w:rsidR="00124333" w:rsidRPr="009572F0" w:rsidRDefault="00124333" w:rsidP="00124333">
      <w:pPr>
        <w:pStyle w:val="ListParagraph"/>
        <w:numPr>
          <w:ilvl w:val="0"/>
          <w:numId w:val="10"/>
        </w:numPr>
      </w:pPr>
      <w:r w:rsidRPr="009572F0">
        <w:lastRenderedPageBreak/>
        <w:t>the most extensive check possible is made with the Disclosure and Barring Service in accordance with Part V of the Police Act 1997</w:t>
      </w:r>
      <w:r>
        <w:t>.</w:t>
      </w:r>
    </w:p>
    <w:p w14:paraId="222E0C47" w14:textId="77777777" w:rsidR="00124333" w:rsidRPr="009572F0" w:rsidRDefault="00124333" w:rsidP="00124333">
      <w:pPr>
        <w:pStyle w:val="ListParagraph"/>
        <w:numPr>
          <w:ilvl w:val="0"/>
          <w:numId w:val="10"/>
        </w:numPr>
      </w:pPr>
      <w:r w:rsidRPr="009572F0">
        <w:t>the results of such checks are notified to the Council</w:t>
      </w:r>
      <w:r>
        <w:t>.</w:t>
      </w:r>
    </w:p>
    <w:p w14:paraId="5B99B4EA" w14:textId="77777777" w:rsidR="00124333" w:rsidRPr="009572F0" w:rsidRDefault="00124333" w:rsidP="00124333">
      <w:pPr>
        <w:pStyle w:val="ListParagraph"/>
        <w:numPr>
          <w:ilvl w:val="0"/>
          <w:numId w:val="9"/>
        </w:numPr>
      </w:pPr>
      <w:r w:rsidRPr="009572F0">
        <w:t xml:space="preserve">undertake a risk assessment in relation to any person who discloses or who is found to have any convictions following the results of the </w:t>
      </w:r>
      <w:proofErr w:type="gramStart"/>
      <w:r w:rsidRPr="009572F0">
        <w:t>aforementioned checks</w:t>
      </w:r>
      <w:proofErr w:type="gramEnd"/>
      <w:r w:rsidRPr="009572F0">
        <w:t xml:space="preserve"> to determine if that person could pose a risk during the provision of the Works</w:t>
      </w:r>
      <w:r>
        <w:t>.</w:t>
      </w:r>
    </w:p>
    <w:p w14:paraId="32BE6CE5" w14:textId="77777777" w:rsidR="00124333" w:rsidRPr="009572F0" w:rsidRDefault="00124333" w:rsidP="00124333">
      <w:pPr>
        <w:pStyle w:val="ListParagraph"/>
        <w:numPr>
          <w:ilvl w:val="0"/>
          <w:numId w:val="9"/>
        </w:numPr>
      </w:pPr>
      <w:r w:rsidRPr="009572F0">
        <w:t xml:space="preserve">notify </w:t>
      </w:r>
      <w:r>
        <w:t>t</w:t>
      </w:r>
      <w:r w:rsidRPr="009572F0">
        <w:t xml:space="preserve">he Council of any member of staff who could pose a risk during the provision of the works.  If such information comes to light, then that person will not be permitted to continue with the provision of the works without </w:t>
      </w:r>
      <w:r>
        <w:t>t</w:t>
      </w:r>
      <w:r w:rsidRPr="009572F0">
        <w:t>he Council’s prior, written approval</w:t>
      </w:r>
      <w:r>
        <w:t>.</w:t>
      </w:r>
    </w:p>
    <w:p w14:paraId="4E6458A5" w14:textId="77777777" w:rsidR="00124333" w:rsidRPr="009572F0" w:rsidRDefault="00124333" w:rsidP="00124333">
      <w:pPr>
        <w:pStyle w:val="ListParagraph"/>
        <w:numPr>
          <w:ilvl w:val="0"/>
          <w:numId w:val="9"/>
        </w:numPr>
      </w:pPr>
      <w:r w:rsidRPr="009572F0">
        <w:t xml:space="preserve">accept that failure to comply with this Clause </w:t>
      </w:r>
      <w:r>
        <w:t>5</w:t>
      </w:r>
      <w:r w:rsidRPr="009572F0">
        <w:t>.6 may lead to immediate termination of this contract at the Council’s sole discretion.</w:t>
      </w:r>
    </w:p>
    <w:p w14:paraId="7AA98868" w14:textId="77777777" w:rsidR="00124333" w:rsidRPr="009572F0" w:rsidRDefault="00124333" w:rsidP="00124333"/>
    <w:p w14:paraId="54E2EF26" w14:textId="77777777" w:rsidR="00124333" w:rsidRPr="009572F0" w:rsidRDefault="00124333" w:rsidP="00124333">
      <w:pPr>
        <w:pStyle w:val="Heading2"/>
      </w:pPr>
      <w:r w:rsidRPr="009572F0">
        <w:t>Equalities</w:t>
      </w:r>
    </w:p>
    <w:p w14:paraId="20FD57E7" w14:textId="77777777" w:rsidR="00124333" w:rsidRPr="009572F0" w:rsidRDefault="00124333" w:rsidP="00124333">
      <w:r w:rsidRPr="009572F0">
        <w:t>The Supplier will:</w:t>
      </w:r>
    </w:p>
    <w:p w14:paraId="3221FD41" w14:textId="77777777" w:rsidR="00124333" w:rsidRPr="009572F0" w:rsidRDefault="00124333" w:rsidP="00124333">
      <w:pPr>
        <w:pStyle w:val="ListParagraph"/>
        <w:numPr>
          <w:ilvl w:val="0"/>
          <w:numId w:val="11"/>
        </w:numPr>
      </w:pPr>
      <w:r w:rsidRPr="009572F0">
        <w:t>give due consideration to people with additional need</w:t>
      </w:r>
      <w:r>
        <w:t>s.</w:t>
      </w:r>
    </w:p>
    <w:p w14:paraId="5CFD7343" w14:textId="77777777" w:rsidR="00124333" w:rsidRPr="009572F0" w:rsidRDefault="00124333" w:rsidP="00124333">
      <w:pPr>
        <w:pStyle w:val="ListParagraph"/>
        <w:numPr>
          <w:ilvl w:val="0"/>
          <w:numId w:val="11"/>
        </w:numPr>
      </w:pPr>
      <w:r w:rsidRPr="009572F0">
        <w:t xml:space="preserve">comply with all statutory obligations under the Equality Act 2010 and operate in a non-discriminatory manner.  Bidders are advised that the Council has a Procurement Policy and Strategy, Equalities policies and a Welsh Language Scheme, copies of which are available </w:t>
      </w:r>
      <w:r>
        <w:t>at www.valeofglamorgan.gov.uk</w:t>
      </w:r>
      <w:r w:rsidRPr="009572F0">
        <w:t>.  Bidders are required to take account of these policies whilst undertaking the Works.</w:t>
      </w:r>
    </w:p>
    <w:p w14:paraId="023BCA94" w14:textId="77777777" w:rsidR="00124333" w:rsidRPr="009572F0" w:rsidRDefault="00124333" w:rsidP="00124333"/>
    <w:p w14:paraId="4AD73F32" w14:textId="77777777" w:rsidR="00124333" w:rsidRPr="009572F0" w:rsidRDefault="00124333" w:rsidP="00124333">
      <w:pPr>
        <w:pStyle w:val="Heading2"/>
      </w:pPr>
      <w:r w:rsidRPr="009572F0">
        <w:t>Reporting</w:t>
      </w:r>
    </w:p>
    <w:p w14:paraId="3EA03A2E" w14:textId="77777777" w:rsidR="00124333" w:rsidRPr="009572F0" w:rsidRDefault="00124333" w:rsidP="00124333">
      <w:r w:rsidRPr="009572F0">
        <w:t xml:space="preserve">The Supplier will provide weekly and/or monthly reports as requested by the Council, detailing: </w:t>
      </w:r>
    </w:p>
    <w:p w14:paraId="23E4DF76" w14:textId="77777777" w:rsidR="00124333" w:rsidRPr="009572F0" w:rsidRDefault="00124333" w:rsidP="00124333">
      <w:pPr>
        <w:pStyle w:val="ListParagraph"/>
        <w:numPr>
          <w:ilvl w:val="0"/>
          <w:numId w:val="12"/>
        </w:numPr>
      </w:pPr>
      <w:r w:rsidRPr="009572F0">
        <w:t>the location of the Works</w:t>
      </w:r>
      <w:r>
        <w:t>.</w:t>
      </w:r>
    </w:p>
    <w:p w14:paraId="1E5D8929" w14:textId="77777777" w:rsidR="00124333" w:rsidRPr="009572F0" w:rsidRDefault="00124333" w:rsidP="00124333">
      <w:pPr>
        <w:pStyle w:val="ListParagraph"/>
        <w:numPr>
          <w:ilvl w:val="0"/>
          <w:numId w:val="12"/>
        </w:numPr>
      </w:pPr>
      <w:r w:rsidRPr="009572F0">
        <w:t>the nature of the Works</w:t>
      </w:r>
      <w:r>
        <w:t>.</w:t>
      </w:r>
    </w:p>
    <w:p w14:paraId="0563B4D4" w14:textId="77777777" w:rsidR="00124333" w:rsidRPr="000556AC" w:rsidRDefault="00124333" w:rsidP="00124333">
      <w:pPr>
        <w:pStyle w:val="ListParagraph"/>
        <w:numPr>
          <w:ilvl w:val="0"/>
          <w:numId w:val="12"/>
        </w:numPr>
      </w:pPr>
      <w:r w:rsidRPr="000556AC">
        <w:t>updates on programme, progress, delays, and details of any resolution</w:t>
      </w:r>
      <w:r>
        <w:t>.</w:t>
      </w:r>
    </w:p>
    <w:p w14:paraId="5D1CCEB4" w14:textId="77777777" w:rsidR="00124333" w:rsidRPr="000556AC" w:rsidRDefault="00124333" w:rsidP="00124333">
      <w:pPr>
        <w:pStyle w:val="ListParagraph"/>
        <w:numPr>
          <w:ilvl w:val="0"/>
          <w:numId w:val="12"/>
        </w:numPr>
      </w:pPr>
      <w:r w:rsidRPr="000556AC">
        <w:t xml:space="preserve">all necessary information such as works carried out, any problems encountered affecting the nature of the works and </w:t>
      </w:r>
      <w:r>
        <w:t xml:space="preserve">ANY </w:t>
      </w:r>
      <w:r w:rsidRPr="000556AC">
        <w:t>agreed resolution to enable the Council to undertake post Works</w:t>
      </w:r>
      <w:r>
        <w:t>’</w:t>
      </w:r>
      <w:r w:rsidRPr="000556AC">
        <w:t xml:space="preserve"> inspections.</w:t>
      </w:r>
    </w:p>
    <w:p w14:paraId="3532B73E" w14:textId="77777777" w:rsidR="00124333" w:rsidRPr="009572F0" w:rsidRDefault="00124333" w:rsidP="00124333"/>
    <w:p w14:paraId="75AC95EB" w14:textId="77777777" w:rsidR="00124333" w:rsidRPr="009572F0" w:rsidRDefault="00124333" w:rsidP="00124333">
      <w:pPr>
        <w:pStyle w:val="Heading2"/>
      </w:pPr>
      <w:r w:rsidRPr="009572F0">
        <w:t>Meetings</w:t>
      </w:r>
    </w:p>
    <w:p w14:paraId="790054C0" w14:textId="77777777" w:rsidR="00124333" w:rsidRPr="009572F0" w:rsidRDefault="00124333" w:rsidP="00124333">
      <w:r w:rsidRPr="009572F0">
        <w:t>The Supplier will:</w:t>
      </w:r>
    </w:p>
    <w:p w14:paraId="1CC037AC" w14:textId="77777777" w:rsidR="00124333" w:rsidRPr="009572F0" w:rsidRDefault="00124333" w:rsidP="00124333">
      <w:pPr>
        <w:pStyle w:val="ListParagraph"/>
        <w:numPr>
          <w:ilvl w:val="0"/>
          <w:numId w:val="13"/>
        </w:numPr>
      </w:pPr>
      <w:r w:rsidRPr="009572F0">
        <w:t xml:space="preserve">attend </w:t>
      </w:r>
      <w:r>
        <w:t xml:space="preserve">regular </w:t>
      </w:r>
      <w:r w:rsidRPr="009572F0">
        <w:t>meetings with the Council's representative as requested to review operation of the Contract</w:t>
      </w:r>
      <w:r>
        <w:t>.</w:t>
      </w:r>
    </w:p>
    <w:p w14:paraId="152486F2" w14:textId="77777777" w:rsidR="00124333" w:rsidRPr="009572F0" w:rsidRDefault="00124333" w:rsidP="00124333">
      <w:pPr>
        <w:pStyle w:val="ListParagraph"/>
        <w:numPr>
          <w:ilvl w:val="0"/>
          <w:numId w:val="13"/>
        </w:numPr>
      </w:pPr>
      <w:r w:rsidRPr="009572F0">
        <w:t>give such information and/or assistance to the Council as required to enable the Council to inspect paperwork or data records associated with the Works.</w:t>
      </w:r>
    </w:p>
    <w:p w14:paraId="3559B400" w14:textId="77777777" w:rsidR="00124333" w:rsidRPr="009572F0" w:rsidRDefault="00124333" w:rsidP="00124333"/>
    <w:p w14:paraId="4D5B45C8" w14:textId="77777777" w:rsidR="00124333" w:rsidRPr="009572F0" w:rsidRDefault="00124333" w:rsidP="00124333">
      <w:pPr>
        <w:pStyle w:val="Heading2"/>
      </w:pPr>
      <w:r w:rsidRPr="009572F0">
        <w:t>Payment</w:t>
      </w:r>
    </w:p>
    <w:p w14:paraId="4190E512" w14:textId="77777777" w:rsidR="00124333" w:rsidRPr="009572F0" w:rsidRDefault="00124333" w:rsidP="00124333">
      <w:r w:rsidRPr="009572F0">
        <w:t>The Supplier will:</w:t>
      </w:r>
    </w:p>
    <w:p w14:paraId="6EB0AE17" w14:textId="77777777" w:rsidR="00124333" w:rsidRPr="000556AC" w:rsidRDefault="00124333" w:rsidP="00124333">
      <w:pPr>
        <w:pStyle w:val="ListParagraph"/>
        <w:numPr>
          <w:ilvl w:val="0"/>
          <w:numId w:val="14"/>
        </w:numPr>
      </w:pPr>
      <w:r w:rsidRPr="000556AC">
        <w:t>hold quoted prices throughout the term of the project</w:t>
      </w:r>
      <w:r>
        <w:t>.</w:t>
      </w:r>
    </w:p>
    <w:p w14:paraId="0B139E4C" w14:textId="77777777" w:rsidR="00124333" w:rsidRPr="009572F0" w:rsidRDefault="00124333" w:rsidP="00124333">
      <w:pPr>
        <w:pStyle w:val="ListParagraph"/>
        <w:numPr>
          <w:ilvl w:val="0"/>
          <w:numId w:val="14"/>
        </w:numPr>
      </w:pPr>
      <w:r w:rsidRPr="000556AC">
        <w:t xml:space="preserve">submit </w:t>
      </w:r>
      <w:r>
        <w:t xml:space="preserve">a </w:t>
      </w:r>
      <w:r w:rsidRPr="000556AC">
        <w:t>monthly request for payment for</w:t>
      </w:r>
      <w:r w:rsidRPr="009572F0">
        <w:t xml:space="preserve"> Works undertaken</w:t>
      </w:r>
      <w:r>
        <w:t>.</w:t>
      </w:r>
    </w:p>
    <w:p w14:paraId="0AAC797E" w14:textId="77777777" w:rsidR="00124333" w:rsidRPr="009572F0" w:rsidRDefault="00124333" w:rsidP="00124333">
      <w:pPr>
        <w:pStyle w:val="ListParagraph"/>
        <w:numPr>
          <w:ilvl w:val="0"/>
          <w:numId w:val="14"/>
        </w:numPr>
      </w:pPr>
      <w:r w:rsidRPr="009572F0">
        <w:t>ensure that variations are priced in accordance with the agreed rates</w:t>
      </w:r>
      <w:r>
        <w:t>.</w:t>
      </w:r>
    </w:p>
    <w:p w14:paraId="15BD8CE0" w14:textId="77777777" w:rsidR="00124333" w:rsidRPr="00C36AD2" w:rsidRDefault="00124333" w:rsidP="00124333">
      <w:pPr>
        <w:pStyle w:val="ListParagraph"/>
        <w:numPr>
          <w:ilvl w:val="0"/>
          <w:numId w:val="14"/>
        </w:numPr>
      </w:pPr>
      <w:r w:rsidRPr="009572F0">
        <w:t>send all</w:t>
      </w:r>
      <w:r w:rsidRPr="00400AEF">
        <w:t xml:space="preserve"> invoices</w:t>
      </w:r>
      <w:r w:rsidRPr="009572F0">
        <w:t xml:space="preserve"> to the Council at </w:t>
      </w:r>
      <w:hyperlink r:id="rId14" w:history="1">
        <w:r w:rsidRPr="005D4364">
          <w:rPr>
            <w:rStyle w:val="Hyperlink"/>
          </w:rPr>
          <w:t>buildservices@valeofglamorgan.gov.uk</w:t>
        </w:r>
      </w:hyperlink>
      <w:r w:rsidRPr="005D4364">
        <w:t>;</w:t>
      </w:r>
    </w:p>
    <w:p w14:paraId="23D22666" w14:textId="77777777" w:rsidR="00124333" w:rsidRDefault="00124333" w:rsidP="00124333">
      <w:pPr>
        <w:pStyle w:val="ListParagraph"/>
        <w:numPr>
          <w:ilvl w:val="0"/>
          <w:numId w:val="14"/>
        </w:numPr>
      </w:pPr>
      <w:r w:rsidRPr="009572F0">
        <w:t>accept payment against calendar month invoices claimed in arrears</w:t>
      </w:r>
      <w:r>
        <w:t>.</w:t>
      </w:r>
    </w:p>
    <w:p w14:paraId="5017D34C" w14:textId="77777777" w:rsidR="00124333" w:rsidRDefault="00124333" w:rsidP="00124333">
      <w:pPr>
        <w:numPr>
          <w:ilvl w:val="0"/>
          <w:numId w:val="14"/>
        </w:numPr>
        <w:rPr>
          <w:szCs w:val="24"/>
        </w:rPr>
      </w:pPr>
      <w:r>
        <w:rPr>
          <w:szCs w:val="24"/>
        </w:rPr>
        <w:t>a</w:t>
      </w:r>
      <w:r w:rsidRPr="004B3087">
        <w:rPr>
          <w:szCs w:val="24"/>
        </w:rPr>
        <w:t xml:space="preserve">ccept that the Council reserves the right to apply Liquidated and Ascertained Damages </w:t>
      </w:r>
      <w:r>
        <w:rPr>
          <w:szCs w:val="24"/>
        </w:rPr>
        <w:t>calculated at approximately 7.5% of the Quotation sum divided by the number of weeks divided by the number of properties</w:t>
      </w:r>
      <w:r w:rsidRPr="004B3087">
        <w:rPr>
          <w:szCs w:val="24"/>
        </w:rPr>
        <w:t xml:space="preserve"> </w:t>
      </w:r>
      <w:proofErr w:type="gramStart"/>
      <w:r w:rsidRPr="004B3087">
        <w:rPr>
          <w:szCs w:val="24"/>
        </w:rPr>
        <w:t>in the event that</w:t>
      </w:r>
      <w:proofErr w:type="gramEnd"/>
      <w:r w:rsidRPr="004B3087">
        <w:rPr>
          <w:szCs w:val="24"/>
        </w:rPr>
        <w:t xml:space="preserve"> agreed programme deadlines are not met.</w:t>
      </w:r>
    </w:p>
    <w:p w14:paraId="3D11E5F3" w14:textId="77777777" w:rsidR="00124333" w:rsidRPr="009572F0" w:rsidRDefault="00124333" w:rsidP="00124333">
      <w:pPr>
        <w:pStyle w:val="Heading2"/>
      </w:pPr>
      <w:r w:rsidRPr="009572F0">
        <w:lastRenderedPageBreak/>
        <w:t>General</w:t>
      </w:r>
    </w:p>
    <w:p w14:paraId="72AF5EDC" w14:textId="77777777" w:rsidR="00124333" w:rsidRPr="009572F0" w:rsidRDefault="00124333" w:rsidP="00124333">
      <w:r w:rsidRPr="009572F0">
        <w:t>The Supplier will:</w:t>
      </w:r>
    </w:p>
    <w:p w14:paraId="4CD717FB" w14:textId="77777777" w:rsidR="00124333" w:rsidRPr="009572F0" w:rsidRDefault="00124333" w:rsidP="00124333">
      <w:pPr>
        <w:pStyle w:val="ListParagraph"/>
        <w:numPr>
          <w:ilvl w:val="0"/>
          <w:numId w:val="15"/>
        </w:numPr>
      </w:pPr>
      <w:r w:rsidRPr="009572F0">
        <w:t xml:space="preserve">hold valid public liability and employer’s liability insurance.  The Council’s current minimum insurance thresholds are </w:t>
      </w:r>
      <w:r w:rsidRPr="00CF0CFC">
        <w:rPr>
          <w:b/>
          <w:bCs/>
        </w:rPr>
        <w:t>£10m public liability and £10m employers’ liability</w:t>
      </w:r>
      <w:r>
        <w:t>.</w:t>
      </w:r>
    </w:p>
    <w:p w14:paraId="72BFCDF9" w14:textId="77777777" w:rsidR="00124333" w:rsidRPr="009572F0" w:rsidRDefault="00124333" w:rsidP="00124333">
      <w:pPr>
        <w:pStyle w:val="ListParagraph"/>
        <w:numPr>
          <w:ilvl w:val="0"/>
          <w:numId w:val="15"/>
        </w:numPr>
      </w:pPr>
      <w:r w:rsidRPr="009572F0">
        <w:t>ensure the Works are undertaken in a competent and safe manner, adhere to Health and Safety legislation, guidance and relevant Council policies and procedures</w:t>
      </w:r>
      <w:r>
        <w:t>,</w:t>
      </w:r>
      <w:r w:rsidRPr="009572F0">
        <w:t xml:space="preserve"> and take reasonable care for the health and safety of himself and other persons who may be adversely affected by his acts or omissions</w:t>
      </w:r>
      <w:r>
        <w:t>.</w:t>
      </w:r>
    </w:p>
    <w:p w14:paraId="434DC8D6" w14:textId="77777777" w:rsidR="00124333" w:rsidRPr="009572F0" w:rsidRDefault="00124333" w:rsidP="00124333">
      <w:pPr>
        <w:pStyle w:val="ListParagraph"/>
        <w:numPr>
          <w:ilvl w:val="0"/>
          <w:numId w:val="15"/>
        </w:numPr>
      </w:pPr>
      <w:r w:rsidRPr="009572F0">
        <w:t>immediately advise the Council of any serious health and safety incident</w:t>
      </w:r>
      <w:r>
        <w:t>.</w:t>
      </w:r>
    </w:p>
    <w:p w14:paraId="1A1E8B7E" w14:textId="77777777" w:rsidR="00124333" w:rsidRPr="009572F0" w:rsidRDefault="00124333" w:rsidP="00124333">
      <w:pPr>
        <w:pStyle w:val="ListParagraph"/>
        <w:numPr>
          <w:ilvl w:val="0"/>
          <w:numId w:val="15"/>
        </w:numPr>
      </w:pPr>
      <w:r w:rsidRPr="009572F0">
        <w:t>recognise that failure to comply with health and safety requirements under the Contract constitutes a substantial breach of contract.</w:t>
      </w:r>
    </w:p>
    <w:p w14:paraId="20DA1AC5" w14:textId="77777777" w:rsidR="00124333" w:rsidRDefault="00124333" w:rsidP="00124333"/>
    <w:p w14:paraId="6A41C1AB" w14:textId="77777777" w:rsidR="00124333" w:rsidRPr="009572F0" w:rsidRDefault="00124333" w:rsidP="00124333">
      <w:pPr>
        <w:pStyle w:val="Heading1"/>
      </w:pPr>
      <w:r>
        <w:t xml:space="preserve">Completion of </w:t>
      </w:r>
      <w:r w:rsidRPr="009572F0">
        <w:t>Quotation</w:t>
      </w:r>
      <w:r>
        <w:t>s</w:t>
      </w:r>
      <w:r w:rsidRPr="009572F0">
        <w:t xml:space="preserve"> </w:t>
      </w:r>
    </w:p>
    <w:p w14:paraId="77AFAF9C" w14:textId="77777777" w:rsidR="00124333" w:rsidRDefault="00124333" w:rsidP="00124333">
      <w:pPr>
        <w:pStyle w:val="ListParagraph"/>
        <w:numPr>
          <w:ilvl w:val="0"/>
          <w:numId w:val="20"/>
        </w:numPr>
      </w:pPr>
      <w:r w:rsidRPr="009572F0">
        <w:t>completed Appendix A, Modern Slavery questionnaire</w:t>
      </w:r>
      <w:r>
        <w:t>.</w:t>
      </w:r>
    </w:p>
    <w:p w14:paraId="29F0E27E" w14:textId="77777777" w:rsidR="00124333" w:rsidRDefault="00124333" w:rsidP="00124333">
      <w:pPr>
        <w:pStyle w:val="ListParagraph"/>
        <w:numPr>
          <w:ilvl w:val="0"/>
          <w:numId w:val="20"/>
        </w:numPr>
      </w:pPr>
      <w:r w:rsidRPr="009572F0">
        <w:t xml:space="preserve">completed </w:t>
      </w:r>
      <w:r w:rsidRPr="008E6295">
        <w:t xml:space="preserve">Appendix </w:t>
      </w:r>
      <w:r>
        <w:t xml:space="preserve">D Quotation Information required </w:t>
      </w:r>
    </w:p>
    <w:p w14:paraId="192DC821" w14:textId="77777777" w:rsidR="00124333" w:rsidRPr="008E6295" w:rsidRDefault="00124333" w:rsidP="00124333">
      <w:pPr>
        <w:pStyle w:val="ListParagraph"/>
        <w:numPr>
          <w:ilvl w:val="0"/>
          <w:numId w:val="20"/>
        </w:numPr>
      </w:pPr>
      <w:r w:rsidRPr="009572F0">
        <w:t xml:space="preserve">completed </w:t>
      </w:r>
      <w:r w:rsidRPr="008E6295">
        <w:t>Appendix E</w:t>
      </w:r>
      <w:r>
        <w:t>,</w:t>
      </w:r>
      <w:r w:rsidRPr="008E6295">
        <w:t xml:space="preserve"> Pricing Schedule. </w:t>
      </w:r>
    </w:p>
    <w:p w14:paraId="0C6350FD" w14:textId="77777777" w:rsidR="00124333" w:rsidRDefault="00124333" w:rsidP="00124333">
      <w:pPr>
        <w:pStyle w:val="ListParagraph"/>
        <w:numPr>
          <w:ilvl w:val="0"/>
          <w:numId w:val="20"/>
        </w:numPr>
      </w:pPr>
      <w:r w:rsidRPr="009572F0">
        <w:t>copies of Employer’s and Public Liability insurances</w:t>
      </w:r>
      <w:r>
        <w:t>.</w:t>
      </w:r>
    </w:p>
    <w:p w14:paraId="5926B9D3" w14:textId="77777777" w:rsidR="00124333" w:rsidRPr="009572F0" w:rsidRDefault="00124333" w:rsidP="00124333"/>
    <w:p w14:paraId="3DB3AB2B" w14:textId="77777777" w:rsidR="00124333" w:rsidRPr="009572F0" w:rsidRDefault="00124333" w:rsidP="00124333">
      <w:r w:rsidRPr="009572F0">
        <w:t xml:space="preserve">Quotations must be completed in English or Welsh, and prices must be in sterling. Prices quoted must exclude VAT.  </w:t>
      </w:r>
    </w:p>
    <w:p w14:paraId="30BA7075" w14:textId="77777777" w:rsidR="00124333" w:rsidRPr="009572F0" w:rsidRDefault="00124333" w:rsidP="00124333"/>
    <w:p w14:paraId="7B78F831" w14:textId="77777777" w:rsidR="00124333" w:rsidRPr="009572F0" w:rsidRDefault="00124333" w:rsidP="00124333">
      <w:r w:rsidRPr="009572F0">
        <w:t>Quotations containing clauses such as “prices subject to fluctuation” or “those ruling at the date of delivery” will not be accepted.</w:t>
      </w:r>
    </w:p>
    <w:p w14:paraId="6AD658C6" w14:textId="77777777" w:rsidR="00124333" w:rsidRPr="009572F0" w:rsidRDefault="00124333" w:rsidP="00124333"/>
    <w:p w14:paraId="3C189034" w14:textId="77777777" w:rsidR="00124333" w:rsidRPr="009572F0" w:rsidRDefault="00124333" w:rsidP="00124333">
      <w:r w:rsidRPr="009572F0">
        <w:t xml:space="preserve">Quotations must be open for acceptance for a period </w:t>
      </w:r>
      <w:r w:rsidRPr="00116546">
        <w:rPr>
          <w:b/>
          <w:bCs/>
        </w:rPr>
        <w:t>of 90 days</w:t>
      </w:r>
      <w:r w:rsidRPr="009572F0">
        <w:t xml:space="preserve"> from the closing date for receipt of Quotations.</w:t>
      </w:r>
    </w:p>
    <w:p w14:paraId="1560E080" w14:textId="77777777" w:rsidR="00124333" w:rsidRPr="009572F0" w:rsidRDefault="00124333" w:rsidP="00124333"/>
    <w:p w14:paraId="40915E86" w14:textId="77777777" w:rsidR="00124333" w:rsidRPr="009572F0" w:rsidRDefault="00124333" w:rsidP="00124333">
      <w:pPr>
        <w:pStyle w:val="Heading1"/>
      </w:pPr>
      <w:r w:rsidRPr="009572F0">
        <w:t>Return of Quotation</w:t>
      </w:r>
    </w:p>
    <w:p w14:paraId="23E41439" w14:textId="77777777" w:rsidR="00124333" w:rsidRPr="009572F0" w:rsidRDefault="00124333" w:rsidP="00124333">
      <w:pPr>
        <w:rPr>
          <w:rFonts w:cs="Times New Roman"/>
          <w:szCs w:val="20"/>
        </w:rPr>
      </w:pPr>
      <w:r w:rsidRPr="009572F0">
        <w:rPr>
          <w:rFonts w:cs="Times New Roman"/>
          <w:szCs w:val="20"/>
        </w:rPr>
        <w:t>Electronic submissions should be made via the Post-box on</w:t>
      </w:r>
      <w:r>
        <w:rPr>
          <w:rFonts w:cs="Times New Roman"/>
          <w:szCs w:val="20"/>
        </w:rPr>
        <w:t>-</w:t>
      </w:r>
      <w:r w:rsidRPr="009572F0">
        <w:rPr>
          <w:rFonts w:cs="Times New Roman"/>
          <w:szCs w:val="20"/>
        </w:rPr>
        <w:t xml:space="preserve">line submission facility on the national procurement website www.sell2wales.gov.wales. </w:t>
      </w:r>
    </w:p>
    <w:p w14:paraId="7FE88481" w14:textId="77777777" w:rsidR="00124333" w:rsidRPr="009572F0" w:rsidRDefault="00124333" w:rsidP="00124333">
      <w:pPr>
        <w:rPr>
          <w:rFonts w:cs="Times New Roman"/>
          <w:szCs w:val="20"/>
        </w:rPr>
      </w:pPr>
    </w:p>
    <w:p w14:paraId="163032BD" w14:textId="77777777" w:rsidR="00124333" w:rsidRPr="009572F0" w:rsidRDefault="00124333" w:rsidP="00124333">
      <w:pPr>
        <w:rPr>
          <w:rFonts w:cs="Times New Roman"/>
          <w:szCs w:val="20"/>
        </w:rPr>
      </w:pPr>
      <w:r w:rsidRPr="009572F0">
        <w:rPr>
          <w:rFonts w:cs="Times New Roman"/>
          <w:szCs w:val="20"/>
        </w:rPr>
        <w:t>You will receive email confirmation of receipt from the site.</w:t>
      </w:r>
    </w:p>
    <w:p w14:paraId="52174976" w14:textId="77777777" w:rsidR="00124333" w:rsidRPr="009572F0" w:rsidRDefault="00124333" w:rsidP="00124333"/>
    <w:p w14:paraId="626A14AC" w14:textId="77777777" w:rsidR="00124333" w:rsidRPr="009572F0" w:rsidRDefault="00124333" w:rsidP="00124333">
      <w:pPr>
        <w:pStyle w:val="Heading1"/>
      </w:pPr>
      <w:r w:rsidRPr="009572F0">
        <w:t xml:space="preserve">Evaluation </w:t>
      </w:r>
    </w:p>
    <w:p w14:paraId="1AA7FE67" w14:textId="77777777" w:rsidR="00124333" w:rsidRPr="009572F0" w:rsidRDefault="00124333" w:rsidP="00124333">
      <w:pPr>
        <w:pStyle w:val="Heading2"/>
      </w:pPr>
      <w:r w:rsidRPr="009572F0">
        <w:t>Evaluation Basis</w:t>
      </w:r>
    </w:p>
    <w:p w14:paraId="39D768D2" w14:textId="77777777" w:rsidR="00124333" w:rsidRPr="009572F0" w:rsidRDefault="00124333" w:rsidP="00124333">
      <w:r w:rsidRPr="009572F0">
        <w:t xml:space="preserve">Offers will be evaluated </w:t>
      </w:r>
      <w:proofErr w:type="gramStart"/>
      <w:r w:rsidRPr="009572F0">
        <w:t>on the basis of</w:t>
      </w:r>
      <w:proofErr w:type="gramEnd"/>
      <w:r w:rsidRPr="009572F0">
        <w:t xml:space="preserve"> 60% price and 40% quality.  Quality comprises</w:t>
      </w:r>
      <w:r>
        <w:t>:</w:t>
      </w:r>
    </w:p>
    <w:p w14:paraId="17DD0AFF" w14:textId="77777777" w:rsidR="00124333" w:rsidRPr="009572F0" w:rsidRDefault="00124333" w:rsidP="00124333"/>
    <w:p w14:paraId="15FB8FC9" w14:textId="77777777" w:rsidR="00124333" w:rsidRPr="00116546" w:rsidRDefault="00124333" w:rsidP="00124333">
      <w:pPr>
        <w:numPr>
          <w:ilvl w:val="0"/>
          <w:numId w:val="1"/>
        </w:numPr>
        <w:tabs>
          <w:tab w:val="num" w:pos="720"/>
        </w:tabs>
        <w:spacing w:after="60"/>
        <w:rPr>
          <w:rFonts w:cs="Times New Roman"/>
          <w:szCs w:val="24"/>
        </w:rPr>
      </w:pPr>
      <w:r>
        <w:rPr>
          <w:rFonts w:cs="Times New Roman"/>
          <w:szCs w:val="24"/>
        </w:rPr>
        <w:t>M</w:t>
      </w:r>
      <w:r w:rsidRPr="00116546">
        <w:rPr>
          <w:rFonts w:cs="Times New Roman"/>
          <w:szCs w:val="24"/>
        </w:rPr>
        <w:t>ethodology at 35%.</w:t>
      </w:r>
    </w:p>
    <w:p w14:paraId="6EC7DFDE" w14:textId="77777777"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Health and Safety at 35%.</w:t>
      </w:r>
    </w:p>
    <w:p w14:paraId="04E43D4A" w14:textId="720FFAEA" w:rsidR="00124333" w:rsidRPr="00116546" w:rsidRDefault="00124333" w:rsidP="00124333">
      <w:pPr>
        <w:numPr>
          <w:ilvl w:val="0"/>
          <w:numId w:val="1"/>
        </w:numPr>
        <w:tabs>
          <w:tab w:val="num" w:pos="720"/>
        </w:tabs>
        <w:spacing w:after="60"/>
        <w:rPr>
          <w:rFonts w:cs="Times New Roman"/>
          <w:szCs w:val="24"/>
        </w:rPr>
      </w:pPr>
      <w:r>
        <w:rPr>
          <w:rFonts w:cs="Times New Roman"/>
          <w:szCs w:val="24"/>
        </w:rPr>
        <w:t>W</w:t>
      </w:r>
      <w:r w:rsidRPr="00116546">
        <w:rPr>
          <w:rFonts w:cs="Times New Roman"/>
          <w:szCs w:val="24"/>
        </w:rPr>
        <w:t>aste management at 1</w:t>
      </w:r>
      <w:r w:rsidR="00221DF7">
        <w:rPr>
          <w:rFonts w:cs="Times New Roman"/>
          <w:szCs w:val="24"/>
        </w:rPr>
        <w:t>0</w:t>
      </w:r>
      <w:r w:rsidRPr="00116546">
        <w:rPr>
          <w:rFonts w:cs="Times New Roman"/>
          <w:szCs w:val="24"/>
        </w:rPr>
        <w:t>%.</w:t>
      </w:r>
    </w:p>
    <w:p w14:paraId="430FFA41" w14:textId="77777777"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Complaints and Customer Services 10%.</w:t>
      </w:r>
    </w:p>
    <w:p w14:paraId="57005632" w14:textId="6CC4BAE3" w:rsidR="00124333" w:rsidRPr="00116546" w:rsidRDefault="00124333" w:rsidP="00124333">
      <w:pPr>
        <w:numPr>
          <w:ilvl w:val="0"/>
          <w:numId w:val="1"/>
        </w:numPr>
        <w:tabs>
          <w:tab w:val="num" w:pos="720"/>
        </w:tabs>
        <w:spacing w:after="60"/>
        <w:rPr>
          <w:rFonts w:cs="Times New Roman"/>
          <w:szCs w:val="24"/>
        </w:rPr>
      </w:pPr>
      <w:r w:rsidRPr="00116546">
        <w:rPr>
          <w:rFonts w:cs="Times New Roman"/>
          <w:szCs w:val="24"/>
        </w:rPr>
        <w:t xml:space="preserve">Community Benefits at </w:t>
      </w:r>
      <w:r w:rsidR="00221DF7">
        <w:rPr>
          <w:rFonts w:cs="Times New Roman"/>
          <w:szCs w:val="24"/>
        </w:rPr>
        <w:t>10</w:t>
      </w:r>
      <w:r w:rsidRPr="00116546">
        <w:rPr>
          <w:rFonts w:cs="Times New Roman"/>
          <w:szCs w:val="24"/>
        </w:rPr>
        <w:t>%.</w:t>
      </w:r>
    </w:p>
    <w:p w14:paraId="42F79A0D" w14:textId="77777777" w:rsidR="00124333" w:rsidRPr="009572F0" w:rsidRDefault="00124333" w:rsidP="00124333">
      <w:pPr>
        <w:numPr>
          <w:ilvl w:val="0"/>
          <w:numId w:val="1"/>
        </w:numPr>
        <w:tabs>
          <w:tab w:val="num" w:pos="720"/>
        </w:tabs>
        <w:spacing w:after="60"/>
        <w:rPr>
          <w:rFonts w:cs="Times New Roman"/>
          <w:szCs w:val="24"/>
        </w:rPr>
      </w:pPr>
      <w:r w:rsidRPr="009572F0">
        <w:rPr>
          <w:rFonts w:cs="Times New Roman"/>
          <w:szCs w:val="24"/>
        </w:rPr>
        <w:t>Modern Slavery questionnaire at pass or fail.</w:t>
      </w:r>
    </w:p>
    <w:p w14:paraId="2FDDAF0E" w14:textId="77777777" w:rsidR="00124333" w:rsidRPr="009572F0" w:rsidRDefault="00124333" w:rsidP="00124333">
      <w:pPr>
        <w:numPr>
          <w:ilvl w:val="0"/>
          <w:numId w:val="1"/>
        </w:numPr>
        <w:tabs>
          <w:tab w:val="num" w:pos="720"/>
        </w:tabs>
        <w:spacing w:after="60"/>
        <w:rPr>
          <w:rFonts w:cs="Times New Roman"/>
          <w:szCs w:val="24"/>
        </w:rPr>
      </w:pPr>
      <w:r>
        <w:rPr>
          <w:rFonts w:cs="Times New Roman"/>
          <w:szCs w:val="24"/>
        </w:rPr>
        <w:t>I</w:t>
      </w:r>
      <w:r w:rsidRPr="009572F0">
        <w:rPr>
          <w:rFonts w:cs="Times New Roman"/>
          <w:szCs w:val="24"/>
        </w:rPr>
        <w:t>nsurance at pass or fail.</w:t>
      </w:r>
    </w:p>
    <w:p w14:paraId="669166C1" w14:textId="77777777" w:rsidR="00124333" w:rsidRPr="009572F0" w:rsidRDefault="00124333" w:rsidP="00124333">
      <w:pPr>
        <w:numPr>
          <w:ilvl w:val="0"/>
          <w:numId w:val="1"/>
        </w:numPr>
        <w:tabs>
          <w:tab w:val="num" w:pos="720"/>
        </w:tabs>
        <w:spacing w:after="60"/>
        <w:rPr>
          <w:rFonts w:cs="Times New Roman"/>
          <w:szCs w:val="24"/>
        </w:rPr>
      </w:pPr>
      <w:r>
        <w:rPr>
          <w:rFonts w:cs="Times New Roman"/>
          <w:szCs w:val="24"/>
        </w:rPr>
        <w:t>Fi</w:t>
      </w:r>
      <w:r w:rsidRPr="009572F0">
        <w:rPr>
          <w:rFonts w:cs="Times New Roman"/>
          <w:szCs w:val="24"/>
        </w:rPr>
        <w:t xml:space="preserve">nancial </w:t>
      </w:r>
      <w:r w:rsidRPr="009572F0">
        <w:t>standing at pass or fail</w:t>
      </w:r>
      <w:r w:rsidRPr="009572F0">
        <w:rPr>
          <w:rFonts w:cs="Times New Roman"/>
          <w:szCs w:val="24"/>
        </w:rPr>
        <w:t>.</w:t>
      </w:r>
    </w:p>
    <w:p w14:paraId="731FDC91" w14:textId="77777777" w:rsidR="00124333" w:rsidRPr="009572F0" w:rsidRDefault="00124333" w:rsidP="00124333">
      <w:pPr>
        <w:spacing w:after="60"/>
        <w:rPr>
          <w:rFonts w:cs="Times New Roman"/>
          <w:szCs w:val="24"/>
        </w:rPr>
      </w:pPr>
      <w:r w:rsidRPr="009572F0">
        <w:lastRenderedPageBreak/>
        <w:t>Please note that the Council uses a credit reference agency to determine the financial standing of potential bidders. Results are on a pass or fail basis.</w:t>
      </w:r>
    </w:p>
    <w:p w14:paraId="285D9A71" w14:textId="77777777" w:rsidR="00124333" w:rsidRPr="009572F0" w:rsidRDefault="00124333" w:rsidP="00124333"/>
    <w:p w14:paraId="29FAACF4" w14:textId="77777777" w:rsidR="00124333" w:rsidRPr="009572F0" w:rsidRDefault="00124333" w:rsidP="00124333">
      <w:r w:rsidRPr="009572F0">
        <w:t>Failure at questions scored as Pass or Fail will result in failure of entire submission, regardless of other scores.</w:t>
      </w:r>
    </w:p>
    <w:p w14:paraId="10C9E68F" w14:textId="77777777" w:rsidR="00124333" w:rsidRPr="009572F0" w:rsidRDefault="00124333" w:rsidP="00124333"/>
    <w:p w14:paraId="2C9EAE3A" w14:textId="77777777" w:rsidR="00124333" w:rsidRDefault="00124333" w:rsidP="00124333">
      <w:pPr>
        <w:pStyle w:val="Animal"/>
      </w:pPr>
      <w:r w:rsidRPr="009572F0">
        <w:t xml:space="preserve">As part of the evaluation process, some or </w:t>
      </w:r>
      <w:proofErr w:type="gramStart"/>
      <w:r w:rsidRPr="009572F0">
        <w:t>all of</w:t>
      </w:r>
      <w:proofErr w:type="gramEnd"/>
      <w:r w:rsidRPr="009572F0">
        <w:t xml:space="preserve"> the bidders may be interviewed by the Council, and the results of that interview may affect quotation scores. The Council will not be responsible for any costs incurred by any bidder in undertaking such an interview.</w:t>
      </w:r>
    </w:p>
    <w:p w14:paraId="5E8EBC56" w14:textId="77777777" w:rsidR="00124333" w:rsidRDefault="00124333" w:rsidP="00124333">
      <w:pPr>
        <w:pStyle w:val="Animal"/>
      </w:pPr>
    </w:p>
    <w:p w14:paraId="24DC2435" w14:textId="77777777" w:rsidR="00124333" w:rsidRPr="00597168" w:rsidRDefault="00124333" w:rsidP="00124333">
      <w:pPr>
        <w:rPr>
          <w:szCs w:val="24"/>
        </w:rPr>
      </w:pPr>
      <w:r w:rsidRPr="00015502">
        <w:rPr>
          <w:szCs w:val="24"/>
        </w:rPr>
        <w:t>The Council reserves the right (but is not obliged) to seek clarification</w:t>
      </w:r>
      <w:r w:rsidRPr="00597168">
        <w:rPr>
          <w:szCs w:val="24"/>
        </w:rPr>
        <w:t xml:space="preserve"> of any aspect of a Bidder’s </w:t>
      </w:r>
      <w:r>
        <w:rPr>
          <w:szCs w:val="24"/>
        </w:rPr>
        <w:t>Quotation</w:t>
      </w:r>
      <w:r w:rsidRPr="00597168">
        <w:rPr>
          <w:szCs w:val="24"/>
        </w:rPr>
        <w:t xml:space="preserve"> during the evaluation phase. Bidders are asked to respond to such requests promptly. Vague or ambiguous answers are likely to score poorly or render the </w:t>
      </w:r>
      <w:r>
        <w:rPr>
          <w:szCs w:val="24"/>
        </w:rPr>
        <w:t>Bidder’s submission</w:t>
      </w:r>
      <w:r w:rsidRPr="00597168">
        <w:rPr>
          <w:szCs w:val="24"/>
        </w:rPr>
        <w:t xml:space="preserve"> non-compliant</w:t>
      </w:r>
      <w:r>
        <w:rPr>
          <w:szCs w:val="24"/>
        </w:rPr>
        <w:t>.</w:t>
      </w:r>
    </w:p>
    <w:p w14:paraId="2C65CD7C" w14:textId="77777777" w:rsidR="00124333" w:rsidRPr="009572F0" w:rsidRDefault="00124333" w:rsidP="00124333">
      <w:pPr>
        <w:pStyle w:val="Animal"/>
      </w:pPr>
    </w:p>
    <w:p w14:paraId="5888EBC8" w14:textId="77777777" w:rsidR="00124333" w:rsidRPr="009572F0" w:rsidRDefault="00124333" w:rsidP="00124333">
      <w:pPr>
        <w:spacing w:after="60"/>
      </w:pPr>
      <w:r w:rsidRPr="009572F0">
        <w:t xml:space="preserve">The Contract will be awarded to the most economically advantageous </w:t>
      </w:r>
      <w:r>
        <w:t>Quotation</w:t>
      </w:r>
      <w:r w:rsidRPr="009572F0">
        <w:t xml:space="preserve">.  </w:t>
      </w:r>
    </w:p>
    <w:p w14:paraId="17CA3A6A" w14:textId="77777777" w:rsidR="00124333" w:rsidRPr="00116546" w:rsidRDefault="00124333" w:rsidP="00124333">
      <w:pPr>
        <w:spacing w:after="60"/>
        <w:rPr>
          <w:b/>
          <w:bCs/>
        </w:rPr>
      </w:pPr>
      <w:r w:rsidRPr="009572F0">
        <w:t xml:space="preserve">Bidders must complete and return </w:t>
      </w:r>
      <w:r w:rsidRPr="00116546">
        <w:rPr>
          <w:b/>
          <w:bCs/>
        </w:rPr>
        <w:t xml:space="preserve">Appendix </w:t>
      </w:r>
      <w:r>
        <w:rPr>
          <w:b/>
          <w:bCs/>
        </w:rPr>
        <w:t>E</w:t>
      </w:r>
      <w:r w:rsidRPr="00116546">
        <w:rPr>
          <w:b/>
          <w:bCs/>
        </w:rPr>
        <w:t xml:space="preserve"> in its entirety.</w:t>
      </w:r>
      <w:r w:rsidRPr="009572F0">
        <w:t xml:space="preserve">  </w:t>
      </w:r>
      <w:r w:rsidRPr="00116546">
        <w:rPr>
          <w:b/>
          <w:bCs/>
        </w:rPr>
        <w:t>Failure to complete relevant cells may result in the quotation being rejecte</w:t>
      </w:r>
      <w:r>
        <w:rPr>
          <w:b/>
          <w:bCs/>
        </w:rPr>
        <w:t>d</w:t>
      </w:r>
      <w:r w:rsidRPr="00116546">
        <w:rPr>
          <w:b/>
          <w:bCs/>
        </w:rPr>
        <w:t>.</w:t>
      </w:r>
    </w:p>
    <w:p w14:paraId="442FB76B" w14:textId="77777777" w:rsidR="00124333" w:rsidRDefault="00124333" w:rsidP="00124333">
      <w:pPr>
        <w:spacing w:after="60"/>
      </w:pPr>
    </w:p>
    <w:p w14:paraId="759C6593" w14:textId="77777777" w:rsidR="00124333" w:rsidRPr="009572F0" w:rsidRDefault="00124333" w:rsidP="00124333">
      <w:pPr>
        <w:spacing w:after="60"/>
        <w:rPr>
          <w:szCs w:val="24"/>
        </w:rPr>
      </w:pPr>
      <w:r w:rsidRPr="009572F0">
        <w:rPr>
          <w:szCs w:val="24"/>
        </w:rPr>
        <w:t>A lump sum price alone will not be accepted.</w:t>
      </w:r>
    </w:p>
    <w:p w14:paraId="0BF1B337" w14:textId="77777777" w:rsidR="00124333" w:rsidRPr="009572F0" w:rsidRDefault="00124333" w:rsidP="00124333">
      <w:pPr>
        <w:spacing w:after="60"/>
      </w:pPr>
    </w:p>
    <w:p w14:paraId="5274ED5E" w14:textId="77777777" w:rsidR="00124333" w:rsidRPr="009572F0" w:rsidRDefault="00124333" w:rsidP="00124333">
      <w:pPr>
        <w:spacing w:after="60"/>
      </w:pPr>
      <w:r w:rsidRPr="009572F0">
        <w:t>However, the Council reserves the right not to award all or any of the business to the best scoring or indeed any bidder.</w:t>
      </w:r>
    </w:p>
    <w:p w14:paraId="6AC30550" w14:textId="77777777" w:rsidR="00124333" w:rsidRPr="009572F0" w:rsidRDefault="00124333" w:rsidP="00124333">
      <w:pPr>
        <w:pStyle w:val="Animal"/>
      </w:pPr>
    </w:p>
    <w:p w14:paraId="56AFC9EB" w14:textId="77777777" w:rsidR="00124333" w:rsidRPr="009572F0" w:rsidRDefault="00124333" w:rsidP="00124333">
      <w:pPr>
        <w:pStyle w:val="Heading2"/>
      </w:pPr>
      <w:r w:rsidRPr="009572F0">
        <w:t>Scoring</w:t>
      </w:r>
    </w:p>
    <w:p w14:paraId="30E21FE1" w14:textId="77777777" w:rsidR="00124333" w:rsidRPr="009572F0" w:rsidRDefault="00124333" w:rsidP="00124333">
      <w:pPr>
        <w:pStyle w:val="Animal"/>
      </w:pPr>
    </w:p>
    <w:p w14:paraId="6DEDB69A" w14:textId="77777777" w:rsidR="00124333" w:rsidRPr="009572F0" w:rsidRDefault="00124333" w:rsidP="00124333">
      <w:pPr>
        <w:pStyle w:val="NumOut"/>
      </w:pPr>
      <w:r w:rsidRPr="009572F0">
        <w:t xml:space="preserve">The following methodology will be used to evaluate </w:t>
      </w:r>
      <w:r>
        <w:t>Quotation</w:t>
      </w:r>
      <w:r w:rsidRPr="009572F0">
        <w:t xml:space="preserve"> responses.</w:t>
      </w:r>
    </w:p>
    <w:p w14:paraId="5383372B" w14:textId="77777777" w:rsidR="00124333" w:rsidRPr="009572F0" w:rsidRDefault="00124333" w:rsidP="00124333">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124333" w:rsidRPr="009572F0" w14:paraId="42144797" w14:textId="77777777" w:rsidTr="008D0C66">
        <w:tc>
          <w:tcPr>
            <w:tcW w:w="2271" w:type="dxa"/>
            <w:shd w:val="clear" w:color="auto" w:fill="auto"/>
          </w:tcPr>
          <w:p w14:paraId="6BE844F6" w14:textId="77777777" w:rsidR="00124333" w:rsidRPr="009572F0" w:rsidRDefault="00124333" w:rsidP="008D0C66">
            <w:pPr>
              <w:pStyle w:val="Animal"/>
              <w:rPr>
                <w:b/>
                <w:szCs w:val="24"/>
              </w:rPr>
            </w:pPr>
            <w:r w:rsidRPr="009572F0">
              <w:rPr>
                <w:b/>
                <w:szCs w:val="24"/>
              </w:rPr>
              <w:t>Score Key Assessment</w:t>
            </w:r>
          </w:p>
        </w:tc>
        <w:tc>
          <w:tcPr>
            <w:tcW w:w="1098" w:type="dxa"/>
            <w:shd w:val="clear" w:color="auto" w:fill="auto"/>
          </w:tcPr>
          <w:p w14:paraId="48AA7120" w14:textId="77777777" w:rsidR="00124333" w:rsidRPr="009572F0" w:rsidRDefault="00124333" w:rsidP="008D0C66">
            <w:pPr>
              <w:pStyle w:val="Animal"/>
              <w:rPr>
                <w:b/>
                <w:szCs w:val="24"/>
              </w:rPr>
            </w:pPr>
            <w:r w:rsidRPr="009572F0">
              <w:rPr>
                <w:b/>
                <w:szCs w:val="24"/>
              </w:rPr>
              <w:t>Score</w:t>
            </w:r>
          </w:p>
        </w:tc>
        <w:tc>
          <w:tcPr>
            <w:tcW w:w="5953" w:type="dxa"/>
            <w:shd w:val="clear" w:color="auto" w:fill="auto"/>
          </w:tcPr>
          <w:p w14:paraId="4DC2B7DC" w14:textId="77777777" w:rsidR="00124333" w:rsidRPr="009572F0" w:rsidRDefault="00124333" w:rsidP="008D0C66">
            <w:pPr>
              <w:pStyle w:val="Animal"/>
              <w:rPr>
                <w:b/>
                <w:szCs w:val="24"/>
              </w:rPr>
            </w:pPr>
            <w:r w:rsidRPr="009572F0">
              <w:rPr>
                <w:b/>
                <w:szCs w:val="24"/>
              </w:rPr>
              <w:t>Interpretation</w:t>
            </w:r>
          </w:p>
        </w:tc>
      </w:tr>
      <w:tr w:rsidR="00124333" w:rsidRPr="009572F0" w14:paraId="36E443A3" w14:textId="77777777" w:rsidTr="008D0C66">
        <w:tc>
          <w:tcPr>
            <w:tcW w:w="2271" w:type="dxa"/>
            <w:shd w:val="clear" w:color="auto" w:fill="auto"/>
          </w:tcPr>
          <w:p w14:paraId="1F0B4F70" w14:textId="77777777" w:rsidR="00124333" w:rsidRPr="009572F0" w:rsidRDefault="00124333" w:rsidP="008D0C66">
            <w:pPr>
              <w:pStyle w:val="Animal"/>
              <w:rPr>
                <w:szCs w:val="24"/>
              </w:rPr>
            </w:pPr>
            <w:r w:rsidRPr="009572F0">
              <w:rPr>
                <w:szCs w:val="24"/>
              </w:rPr>
              <w:t>Excellent</w:t>
            </w:r>
          </w:p>
        </w:tc>
        <w:tc>
          <w:tcPr>
            <w:tcW w:w="1098" w:type="dxa"/>
            <w:shd w:val="clear" w:color="auto" w:fill="auto"/>
          </w:tcPr>
          <w:p w14:paraId="0FF33E87" w14:textId="77777777" w:rsidR="00124333" w:rsidRPr="009572F0" w:rsidRDefault="00124333" w:rsidP="008D0C66">
            <w:pPr>
              <w:pStyle w:val="Animal"/>
              <w:rPr>
                <w:szCs w:val="24"/>
              </w:rPr>
            </w:pPr>
            <w:r w:rsidRPr="009572F0">
              <w:rPr>
                <w:szCs w:val="24"/>
              </w:rPr>
              <w:t>10</w:t>
            </w:r>
          </w:p>
        </w:tc>
        <w:tc>
          <w:tcPr>
            <w:tcW w:w="5953" w:type="dxa"/>
            <w:shd w:val="clear" w:color="auto" w:fill="auto"/>
          </w:tcPr>
          <w:p w14:paraId="01B2756C" w14:textId="77777777" w:rsidR="00124333" w:rsidRPr="009572F0" w:rsidRDefault="00124333" w:rsidP="008D0C66">
            <w:pPr>
              <w:pStyle w:val="Animal"/>
              <w:rPr>
                <w:b/>
                <w:szCs w:val="24"/>
              </w:rPr>
            </w:pPr>
            <w:r w:rsidRPr="009572F0">
              <w:rPr>
                <w:b/>
                <w:szCs w:val="24"/>
              </w:rPr>
              <w:t>Satisfies the requirements with material additional benefits.</w:t>
            </w:r>
          </w:p>
          <w:p w14:paraId="364F6270" w14:textId="77777777" w:rsidR="00124333" w:rsidRPr="009572F0" w:rsidRDefault="00124333" w:rsidP="008D0C66">
            <w:pPr>
              <w:pStyle w:val="Animal"/>
              <w:rPr>
                <w:szCs w:val="24"/>
              </w:rPr>
            </w:pPr>
            <w:r w:rsidRPr="009572F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1E8030FE" w14:textId="77777777" w:rsidR="00124333" w:rsidRPr="009572F0" w:rsidRDefault="00124333" w:rsidP="008D0C66">
            <w:pPr>
              <w:pStyle w:val="Animal"/>
              <w:rPr>
                <w:szCs w:val="24"/>
              </w:rPr>
            </w:pPr>
            <w:r w:rsidRPr="009572F0">
              <w:rPr>
                <w:szCs w:val="24"/>
              </w:rPr>
              <w:t>Bidder has fully recognised the Council’s Corporate Plan.</w:t>
            </w:r>
          </w:p>
        </w:tc>
      </w:tr>
      <w:tr w:rsidR="00124333" w:rsidRPr="009572F0" w14:paraId="456386F1" w14:textId="77777777" w:rsidTr="008D0C66">
        <w:tc>
          <w:tcPr>
            <w:tcW w:w="2271" w:type="dxa"/>
            <w:shd w:val="clear" w:color="auto" w:fill="auto"/>
          </w:tcPr>
          <w:p w14:paraId="6E038301" w14:textId="77777777" w:rsidR="00124333" w:rsidRPr="009572F0" w:rsidRDefault="00124333" w:rsidP="008D0C66">
            <w:pPr>
              <w:pStyle w:val="Animal"/>
              <w:rPr>
                <w:szCs w:val="24"/>
              </w:rPr>
            </w:pPr>
            <w:r w:rsidRPr="009572F0">
              <w:rPr>
                <w:szCs w:val="24"/>
              </w:rPr>
              <w:t>Excellent</w:t>
            </w:r>
          </w:p>
        </w:tc>
        <w:tc>
          <w:tcPr>
            <w:tcW w:w="1098" w:type="dxa"/>
            <w:shd w:val="clear" w:color="auto" w:fill="auto"/>
          </w:tcPr>
          <w:p w14:paraId="17C59F72" w14:textId="77777777" w:rsidR="00124333" w:rsidRPr="009572F0" w:rsidRDefault="00124333" w:rsidP="008D0C66">
            <w:pPr>
              <w:pStyle w:val="Animal"/>
              <w:rPr>
                <w:szCs w:val="24"/>
              </w:rPr>
            </w:pPr>
            <w:r w:rsidRPr="009572F0">
              <w:rPr>
                <w:szCs w:val="24"/>
              </w:rPr>
              <w:t>9</w:t>
            </w:r>
          </w:p>
        </w:tc>
        <w:tc>
          <w:tcPr>
            <w:tcW w:w="5953" w:type="dxa"/>
            <w:shd w:val="clear" w:color="auto" w:fill="auto"/>
          </w:tcPr>
          <w:p w14:paraId="1382A96A" w14:textId="77777777" w:rsidR="00124333" w:rsidRPr="009572F0" w:rsidRDefault="00124333" w:rsidP="008D0C66">
            <w:pPr>
              <w:pStyle w:val="Animal"/>
              <w:rPr>
                <w:b/>
                <w:szCs w:val="24"/>
              </w:rPr>
            </w:pPr>
            <w:r w:rsidRPr="009572F0">
              <w:rPr>
                <w:b/>
                <w:szCs w:val="24"/>
              </w:rPr>
              <w:t>Satisfies the requirement with some additional benefits.</w:t>
            </w:r>
          </w:p>
          <w:p w14:paraId="16AA088C" w14:textId="77777777" w:rsidR="00124333" w:rsidRPr="009572F0" w:rsidRDefault="00124333" w:rsidP="008D0C66">
            <w:pPr>
              <w:pStyle w:val="Animal"/>
              <w:rPr>
                <w:szCs w:val="24"/>
              </w:rPr>
            </w:pPr>
            <w:r w:rsidRPr="009572F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1416AFD0" w14:textId="77777777" w:rsidR="00124333" w:rsidRPr="009572F0" w:rsidRDefault="00124333" w:rsidP="008D0C66">
            <w:pPr>
              <w:pStyle w:val="Animal"/>
              <w:rPr>
                <w:szCs w:val="24"/>
              </w:rPr>
            </w:pPr>
            <w:r w:rsidRPr="009572F0">
              <w:rPr>
                <w:szCs w:val="24"/>
              </w:rPr>
              <w:lastRenderedPageBreak/>
              <w:t>Bidder has fully recognised the Council’s Corporate Plan.</w:t>
            </w:r>
          </w:p>
        </w:tc>
      </w:tr>
      <w:tr w:rsidR="00124333" w:rsidRPr="009572F0" w14:paraId="2FD35A29" w14:textId="77777777" w:rsidTr="008D0C66">
        <w:tc>
          <w:tcPr>
            <w:tcW w:w="2271" w:type="dxa"/>
            <w:shd w:val="clear" w:color="auto" w:fill="auto"/>
          </w:tcPr>
          <w:p w14:paraId="163CB73A" w14:textId="77777777" w:rsidR="00124333" w:rsidRPr="009572F0" w:rsidRDefault="00124333" w:rsidP="008D0C66">
            <w:pPr>
              <w:pStyle w:val="Animal"/>
              <w:rPr>
                <w:szCs w:val="24"/>
              </w:rPr>
            </w:pPr>
            <w:r w:rsidRPr="009572F0">
              <w:rPr>
                <w:szCs w:val="24"/>
              </w:rPr>
              <w:lastRenderedPageBreak/>
              <w:t>Good</w:t>
            </w:r>
          </w:p>
          <w:p w14:paraId="324DE039" w14:textId="77777777" w:rsidR="00124333" w:rsidRPr="009572F0" w:rsidRDefault="00124333" w:rsidP="008D0C66">
            <w:pPr>
              <w:pStyle w:val="Animal"/>
              <w:rPr>
                <w:szCs w:val="24"/>
              </w:rPr>
            </w:pPr>
          </w:p>
          <w:p w14:paraId="709FAE5D" w14:textId="77777777" w:rsidR="00124333" w:rsidRPr="009572F0" w:rsidRDefault="00124333" w:rsidP="008D0C66">
            <w:pPr>
              <w:pStyle w:val="Animal"/>
              <w:rPr>
                <w:szCs w:val="24"/>
              </w:rPr>
            </w:pPr>
          </w:p>
          <w:p w14:paraId="38F126D0" w14:textId="77777777" w:rsidR="00124333" w:rsidRPr="009572F0" w:rsidRDefault="00124333" w:rsidP="008D0C66">
            <w:pPr>
              <w:pStyle w:val="Animal"/>
              <w:rPr>
                <w:szCs w:val="24"/>
              </w:rPr>
            </w:pPr>
          </w:p>
          <w:p w14:paraId="166ACB50" w14:textId="77777777" w:rsidR="00124333" w:rsidRPr="009572F0" w:rsidRDefault="00124333" w:rsidP="008D0C66">
            <w:pPr>
              <w:pStyle w:val="Animal"/>
              <w:rPr>
                <w:szCs w:val="24"/>
              </w:rPr>
            </w:pPr>
          </w:p>
          <w:p w14:paraId="1A06760F" w14:textId="77777777" w:rsidR="00124333" w:rsidRPr="009572F0" w:rsidRDefault="00124333" w:rsidP="008D0C66">
            <w:pPr>
              <w:pStyle w:val="Animal"/>
              <w:rPr>
                <w:szCs w:val="24"/>
              </w:rPr>
            </w:pPr>
          </w:p>
          <w:p w14:paraId="04EBE78F" w14:textId="77777777" w:rsidR="00124333" w:rsidRPr="009572F0" w:rsidRDefault="00124333" w:rsidP="008D0C66">
            <w:pPr>
              <w:pStyle w:val="Animal"/>
              <w:rPr>
                <w:szCs w:val="24"/>
              </w:rPr>
            </w:pPr>
          </w:p>
        </w:tc>
        <w:tc>
          <w:tcPr>
            <w:tcW w:w="1098" w:type="dxa"/>
            <w:shd w:val="clear" w:color="auto" w:fill="auto"/>
          </w:tcPr>
          <w:p w14:paraId="691EFEB6" w14:textId="77777777" w:rsidR="00124333" w:rsidRPr="009572F0" w:rsidRDefault="00124333" w:rsidP="008D0C66">
            <w:pPr>
              <w:pStyle w:val="Animal"/>
              <w:rPr>
                <w:szCs w:val="24"/>
              </w:rPr>
            </w:pPr>
            <w:r w:rsidRPr="009572F0">
              <w:rPr>
                <w:szCs w:val="24"/>
              </w:rPr>
              <w:t>8</w:t>
            </w:r>
          </w:p>
        </w:tc>
        <w:tc>
          <w:tcPr>
            <w:tcW w:w="5953" w:type="dxa"/>
            <w:shd w:val="clear" w:color="auto" w:fill="auto"/>
          </w:tcPr>
          <w:p w14:paraId="651E7AEF" w14:textId="77777777" w:rsidR="00124333" w:rsidRPr="009572F0" w:rsidRDefault="00124333" w:rsidP="008D0C66">
            <w:pPr>
              <w:pStyle w:val="Animal"/>
              <w:rPr>
                <w:b/>
                <w:szCs w:val="24"/>
              </w:rPr>
            </w:pPr>
            <w:r w:rsidRPr="009572F0">
              <w:rPr>
                <w:b/>
                <w:szCs w:val="24"/>
              </w:rPr>
              <w:t>Satisfies the requirement with minor additional benefits.</w:t>
            </w:r>
          </w:p>
          <w:p w14:paraId="5D5F1577" w14:textId="77777777" w:rsidR="00124333" w:rsidRPr="009572F0" w:rsidRDefault="00124333" w:rsidP="008D0C66">
            <w:pPr>
              <w:pStyle w:val="Animal"/>
              <w:rPr>
                <w:szCs w:val="24"/>
              </w:rPr>
            </w:pPr>
            <w:r w:rsidRPr="009572F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23C74CA0" w14:textId="77777777" w:rsidR="00124333" w:rsidRPr="009572F0" w:rsidRDefault="00124333" w:rsidP="008D0C66">
            <w:pPr>
              <w:pStyle w:val="Animal"/>
              <w:rPr>
                <w:szCs w:val="24"/>
              </w:rPr>
            </w:pPr>
            <w:r w:rsidRPr="009572F0">
              <w:rPr>
                <w:szCs w:val="24"/>
              </w:rPr>
              <w:t>Bidder has recognised the Council’s Corporate Plan</w:t>
            </w:r>
          </w:p>
        </w:tc>
      </w:tr>
      <w:tr w:rsidR="00124333" w:rsidRPr="009572F0" w14:paraId="49C74BCE" w14:textId="77777777" w:rsidTr="008D0C66">
        <w:tc>
          <w:tcPr>
            <w:tcW w:w="2271" w:type="dxa"/>
            <w:shd w:val="clear" w:color="auto" w:fill="auto"/>
          </w:tcPr>
          <w:p w14:paraId="5A36AE09" w14:textId="77777777" w:rsidR="00124333" w:rsidRPr="009572F0" w:rsidRDefault="00124333" w:rsidP="008D0C66">
            <w:pPr>
              <w:pStyle w:val="Animal"/>
              <w:rPr>
                <w:szCs w:val="24"/>
              </w:rPr>
            </w:pPr>
            <w:r w:rsidRPr="009572F0">
              <w:rPr>
                <w:szCs w:val="24"/>
              </w:rPr>
              <w:t>Good</w:t>
            </w:r>
          </w:p>
          <w:p w14:paraId="7EBF729F" w14:textId="77777777" w:rsidR="00124333" w:rsidRPr="009572F0" w:rsidRDefault="00124333" w:rsidP="008D0C66">
            <w:pPr>
              <w:pStyle w:val="Animal"/>
              <w:rPr>
                <w:szCs w:val="24"/>
              </w:rPr>
            </w:pPr>
          </w:p>
          <w:p w14:paraId="119D386C" w14:textId="77777777" w:rsidR="00124333" w:rsidRPr="009572F0" w:rsidRDefault="00124333" w:rsidP="008D0C66">
            <w:pPr>
              <w:pStyle w:val="Animal"/>
              <w:rPr>
                <w:szCs w:val="24"/>
              </w:rPr>
            </w:pPr>
          </w:p>
          <w:p w14:paraId="578A480C" w14:textId="77777777" w:rsidR="00124333" w:rsidRPr="009572F0" w:rsidRDefault="00124333" w:rsidP="008D0C66">
            <w:pPr>
              <w:pStyle w:val="Animal"/>
              <w:rPr>
                <w:szCs w:val="24"/>
              </w:rPr>
            </w:pPr>
          </w:p>
          <w:p w14:paraId="6EFAD2C4" w14:textId="77777777" w:rsidR="00124333" w:rsidRPr="009572F0" w:rsidRDefault="00124333" w:rsidP="008D0C66">
            <w:pPr>
              <w:pStyle w:val="Animal"/>
              <w:rPr>
                <w:szCs w:val="24"/>
              </w:rPr>
            </w:pPr>
          </w:p>
          <w:p w14:paraId="2774A450" w14:textId="77777777" w:rsidR="00124333" w:rsidRPr="009572F0" w:rsidRDefault="00124333" w:rsidP="008D0C66">
            <w:pPr>
              <w:pStyle w:val="Animal"/>
              <w:rPr>
                <w:szCs w:val="24"/>
              </w:rPr>
            </w:pPr>
          </w:p>
          <w:p w14:paraId="40D05553" w14:textId="77777777" w:rsidR="00124333" w:rsidRPr="009572F0" w:rsidRDefault="00124333" w:rsidP="008D0C66">
            <w:pPr>
              <w:pStyle w:val="Animal"/>
              <w:rPr>
                <w:szCs w:val="24"/>
              </w:rPr>
            </w:pPr>
          </w:p>
        </w:tc>
        <w:tc>
          <w:tcPr>
            <w:tcW w:w="1098" w:type="dxa"/>
            <w:shd w:val="clear" w:color="auto" w:fill="auto"/>
          </w:tcPr>
          <w:p w14:paraId="136616D7" w14:textId="77777777" w:rsidR="00124333" w:rsidRPr="009572F0" w:rsidRDefault="00124333" w:rsidP="008D0C66">
            <w:pPr>
              <w:pStyle w:val="Animal"/>
              <w:rPr>
                <w:szCs w:val="24"/>
              </w:rPr>
            </w:pPr>
            <w:r w:rsidRPr="009572F0">
              <w:rPr>
                <w:szCs w:val="24"/>
              </w:rPr>
              <w:t>7</w:t>
            </w:r>
          </w:p>
        </w:tc>
        <w:tc>
          <w:tcPr>
            <w:tcW w:w="5953" w:type="dxa"/>
            <w:shd w:val="clear" w:color="auto" w:fill="auto"/>
          </w:tcPr>
          <w:p w14:paraId="4E86E6BC" w14:textId="77777777" w:rsidR="00124333" w:rsidRPr="009572F0" w:rsidRDefault="00124333" w:rsidP="008D0C66">
            <w:pPr>
              <w:pStyle w:val="Animal"/>
              <w:rPr>
                <w:b/>
                <w:szCs w:val="24"/>
              </w:rPr>
            </w:pPr>
            <w:r w:rsidRPr="009572F0">
              <w:rPr>
                <w:b/>
                <w:szCs w:val="24"/>
              </w:rPr>
              <w:t>Satisfies the requirement with additional benefits.</w:t>
            </w:r>
          </w:p>
          <w:p w14:paraId="284E8FB8" w14:textId="77777777" w:rsidR="00124333" w:rsidRPr="009572F0" w:rsidRDefault="00124333" w:rsidP="008D0C66">
            <w:pPr>
              <w:pStyle w:val="Animal"/>
              <w:rPr>
                <w:szCs w:val="24"/>
              </w:rPr>
            </w:pPr>
            <w:r w:rsidRPr="009572F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68EC3C04" w14:textId="77777777" w:rsidR="00124333" w:rsidRPr="009572F0" w:rsidRDefault="00124333" w:rsidP="008D0C66">
            <w:pPr>
              <w:pStyle w:val="Animal"/>
              <w:rPr>
                <w:szCs w:val="24"/>
              </w:rPr>
            </w:pPr>
            <w:r w:rsidRPr="009572F0">
              <w:rPr>
                <w:szCs w:val="24"/>
              </w:rPr>
              <w:t>Bidder has recognised the Council’s Corporate Plan</w:t>
            </w:r>
          </w:p>
        </w:tc>
      </w:tr>
      <w:tr w:rsidR="00124333" w:rsidRPr="009572F0" w14:paraId="227BEA68" w14:textId="77777777" w:rsidTr="008D0C66">
        <w:tc>
          <w:tcPr>
            <w:tcW w:w="2271" w:type="dxa"/>
            <w:shd w:val="clear" w:color="auto" w:fill="auto"/>
          </w:tcPr>
          <w:p w14:paraId="7DB3FC51" w14:textId="77777777" w:rsidR="00124333" w:rsidRPr="009572F0" w:rsidRDefault="00124333" w:rsidP="008D0C66">
            <w:pPr>
              <w:pStyle w:val="Animal"/>
              <w:rPr>
                <w:szCs w:val="24"/>
              </w:rPr>
            </w:pPr>
            <w:r w:rsidRPr="009572F0">
              <w:rPr>
                <w:szCs w:val="24"/>
              </w:rPr>
              <w:t>Acceptable</w:t>
            </w:r>
          </w:p>
        </w:tc>
        <w:tc>
          <w:tcPr>
            <w:tcW w:w="1098" w:type="dxa"/>
            <w:shd w:val="clear" w:color="auto" w:fill="auto"/>
          </w:tcPr>
          <w:p w14:paraId="7CE3B17F" w14:textId="77777777" w:rsidR="00124333" w:rsidRPr="009572F0" w:rsidRDefault="00124333" w:rsidP="008D0C66">
            <w:pPr>
              <w:pStyle w:val="Animal"/>
              <w:rPr>
                <w:szCs w:val="24"/>
              </w:rPr>
            </w:pPr>
            <w:r w:rsidRPr="009572F0">
              <w:rPr>
                <w:szCs w:val="24"/>
              </w:rPr>
              <w:t>6</w:t>
            </w:r>
          </w:p>
        </w:tc>
        <w:tc>
          <w:tcPr>
            <w:tcW w:w="5953" w:type="dxa"/>
            <w:shd w:val="clear" w:color="auto" w:fill="auto"/>
          </w:tcPr>
          <w:p w14:paraId="461D61ED" w14:textId="77777777" w:rsidR="00124333" w:rsidRPr="009572F0" w:rsidRDefault="00124333" w:rsidP="008D0C66">
            <w:pPr>
              <w:pStyle w:val="Animal"/>
              <w:rPr>
                <w:szCs w:val="24"/>
              </w:rPr>
            </w:pPr>
            <w:r w:rsidRPr="009572F0">
              <w:rPr>
                <w:b/>
                <w:szCs w:val="24"/>
              </w:rPr>
              <w:t>Satisfies the requirement</w:t>
            </w:r>
            <w:r w:rsidRPr="009572F0">
              <w:rPr>
                <w:szCs w:val="24"/>
              </w:rPr>
              <w:t>.</w:t>
            </w:r>
          </w:p>
          <w:p w14:paraId="7042A69F" w14:textId="77777777" w:rsidR="00124333" w:rsidRPr="009572F0" w:rsidRDefault="00124333" w:rsidP="008D0C66">
            <w:pPr>
              <w:pStyle w:val="Animal"/>
              <w:rPr>
                <w:szCs w:val="24"/>
              </w:rPr>
            </w:pPr>
            <w:r w:rsidRPr="009572F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47FF26AF" w14:textId="77777777" w:rsidR="00124333" w:rsidRPr="009572F0" w:rsidRDefault="00124333" w:rsidP="008D0C66">
            <w:pPr>
              <w:pStyle w:val="Animal"/>
              <w:rPr>
                <w:szCs w:val="24"/>
              </w:rPr>
            </w:pPr>
            <w:r w:rsidRPr="009572F0">
              <w:rPr>
                <w:szCs w:val="24"/>
              </w:rPr>
              <w:t xml:space="preserve">Bidder has shown some recognition of the Council’s Corporate Plan </w:t>
            </w:r>
          </w:p>
        </w:tc>
      </w:tr>
      <w:tr w:rsidR="00124333" w:rsidRPr="009572F0" w14:paraId="76DE3E21" w14:textId="77777777" w:rsidTr="008D0C66">
        <w:tc>
          <w:tcPr>
            <w:tcW w:w="2271" w:type="dxa"/>
            <w:shd w:val="clear" w:color="auto" w:fill="auto"/>
          </w:tcPr>
          <w:p w14:paraId="06DC61AA" w14:textId="77777777" w:rsidR="00124333" w:rsidRPr="009572F0" w:rsidRDefault="00124333" w:rsidP="008D0C66">
            <w:pPr>
              <w:pStyle w:val="Animal"/>
              <w:rPr>
                <w:szCs w:val="24"/>
              </w:rPr>
            </w:pPr>
            <w:r w:rsidRPr="009572F0">
              <w:rPr>
                <w:szCs w:val="24"/>
              </w:rPr>
              <w:t>Acceptable</w:t>
            </w:r>
          </w:p>
        </w:tc>
        <w:tc>
          <w:tcPr>
            <w:tcW w:w="1098" w:type="dxa"/>
            <w:shd w:val="clear" w:color="auto" w:fill="auto"/>
          </w:tcPr>
          <w:p w14:paraId="4F9B6DFB" w14:textId="77777777" w:rsidR="00124333" w:rsidRPr="009572F0" w:rsidRDefault="00124333" w:rsidP="008D0C66">
            <w:pPr>
              <w:pStyle w:val="Animal"/>
              <w:rPr>
                <w:szCs w:val="24"/>
              </w:rPr>
            </w:pPr>
            <w:r w:rsidRPr="009572F0">
              <w:rPr>
                <w:szCs w:val="24"/>
              </w:rPr>
              <w:t>5</w:t>
            </w:r>
          </w:p>
        </w:tc>
        <w:tc>
          <w:tcPr>
            <w:tcW w:w="5953" w:type="dxa"/>
            <w:shd w:val="clear" w:color="auto" w:fill="auto"/>
          </w:tcPr>
          <w:p w14:paraId="18D70B01" w14:textId="77777777" w:rsidR="00124333" w:rsidRPr="009572F0" w:rsidRDefault="00124333" w:rsidP="008D0C66">
            <w:pPr>
              <w:pStyle w:val="Animal"/>
              <w:rPr>
                <w:b/>
                <w:szCs w:val="24"/>
              </w:rPr>
            </w:pPr>
            <w:r w:rsidRPr="009572F0">
              <w:rPr>
                <w:b/>
                <w:szCs w:val="24"/>
              </w:rPr>
              <w:t>Satisfies the requirement.</w:t>
            </w:r>
          </w:p>
          <w:p w14:paraId="0CCDF085" w14:textId="77777777" w:rsidR="00124333" w:rsidRPr="009572F0" w:rsidRDefault="00124333" w:rsidP="008D0C66">
            <w:pPr>
              <w:pStyle w:val="Animal"/>
              <w:rPr>
                <w:szCs w:val="24"/>
              </w:rPr>
            </w:pPr>
            <w:r w:rsidRPr="009572F0">
              <w:rPr>
                <w:szCs w:val="24"/>
              </w:rPr>
              <w:t>Demonstrates some understanding in the methodology of their ability to deliver a solution for the required supplies, services or works, with evidence to support their response.</w:t>
            </w:r>
          </w:p>
          <w:p w14:paraId="5390D8E9" w14:textId="77777777" w:rsidR="00124333" w:rsidRPr="009572F0" w:rsidRDefault="00124333" w:rsidP="008D0C66">
            <w:pPr>
              <w:pStyle w:val="Animal"/>
              <w:rPr>
                <w:szCs w:val="24"/>
              </w:rPr>
            </w:pPr>
            <w:r w:rsidRPr="009572F0">
              <w:rPr>
                <w:szCs w:val="24"/>
              </w:rPr>
              <w:t xml:space="preserve">Bidder has shown partial recognition of the Council’s Corporate Plan </w:t>
            </w:r>
          </w:p>
        </w:tc>
      </w:tr>
      <w:tr w:rsidR="00124333" w:rsidRPr="009572F0" w14:paraId="28E033C1" w14:textId="77777777" w:rsidTr="008D0C66">
        <w:tc>
          <w:tcPr>
            <w:tcW w:w="2271" w:type="dxa"/>
            <w:shd w:val="clear" w:color="auto" w:fill="auto"/>
          </w:tcPr>
          <w:p w14:paraId="47026FE0" w14:textId="77777777" w:rsidR="00124333" w:rsidRPr="009572F0" w:rsidRDefault="00124333" w:rsidP="008D0C66">
            <w:pPr>
              <w:pStyle w:val="Animal"/>
              <w:rPr>
                <w:szCs w:val="24"/>
              </w:rPr>
            </w:pPr>
            <w:r w:rsidRPr="009572F0">
              <w:rPr>
                <w:szCs w:val="24"/>
              </w:rPr>
              <w:t>Some Reservations</w:t>
            </w:r>
          </w:p>
        </w:tc>
        <w:tc>
          <w:tcPr>
            <w:tcW w:w="1098" w:type="dxa"/>
            <w:shd w:val="clear" w:color="auto" w:fill="auto"/>
          </w:tcPr>
          <w:p w14:paraId="438AAFD4" w14:textId="77777777" w:rsidR="00124333" w:rsidRPr="009572F0" w:rsidRDefault="00124333" w:rsidP="008D0C66">
            <w:pPr>
              <w:pStyle w:val="Animal"/>
              <w:rPr>
                <w:szCs w:val="24"/>
              </w:rPr>
            </w:pPr>
            <w:r w:rsidRPr="009572F0">
              <w:rPr>
                <w:szCs w:val="24"/>
              </w:rPr>
              <w:t>4</w:t>
            </w:r>
          </w:p>
        </w:tc>
        <w:tc>
          <w:tcPr>
            <w:tcW w:w="5953" w:type="dxa"/>
            <w:shd w:val="clear" w:color="auto" w:fill="auto"/>
          </w:tcPr>
          <w:p w14:paraId="3A882E7C" w14:textId="77777777" w:rsidR="00124333" w:rsidRPr="009572F0" w:rsidRDefault="00124333" w:rsidP="008D0C66">
            <w:pPr>
              <w:pStyle w:val="Animal"/>
              <w:rPr>
                <w:b/>
                <w:szCs w:val="24"/>
              </w:rPr>
            </w:pPr>
            <w:r w:rsidRPr="009572F0">
              <w:rPr>
                <w:b/>
                <w:szCs w:val="24"/>
              </w:rPr>
              <w:t>Just satisfies the requirement with reservations.</w:t>
            </w:r>
          </w:p>
          <w:p w14:paraId="156C160E" w14:textId="77777777" w:rsidR="00124333" w:rsidRPr="009572F0" w:rsidRDefault="00124333" w:rsidP="008D0C66">
            <w:pPr>
              <w:pStyle w:val="Animal"/>
              <w:rPr>
                <w:szCs w:val="24"/>
              </w:rPr>
            </w:pPr>
            <w:r w:rsidRPr="009572F0">
              <w:rPr>
                <w:szCs w:val="24"/>
              </w:rPr>
              <w:t>Demonstrates limited understanding in the methodology of their ability to deliver a solution for the required supplies, services or works, with limited evidence to support their response.</w:t>
            </w:r>
          </w:p>
          <w:p w14:paraId="6E96C3BE" w14:textId="77777777" w:rsidR="00124333" w:rsidRPr="009572F0" w:rsidRDefault="00124333" w:rsidP="008D0C66">
            <w:pPr>
              <w:pStyle w:val="Animal"/>
              <w:rPr>
                <w:szCs w:val="24"/>
              </w:rPr>
            </w:pPr>
            <w:r w:rsidRPr="009572F0">
              <w:rPr>
                <w:szCs w:val="24"/>
              </w:rPr>
              <w:t>The Bidder demonstrates little recognition of the Council’s Corporate Plan.</w:t>
            </w:r>
          </w:p>
        </w:tc>
      </w:tr>
      <w:tr w:rsidR="00124333" w:rsidRPr="009572F0" w14:paraId="66A5061F" w14:textId="77777777" w:rsidTr="008D0C66">
        <w:tc>
          <w:tcPr>
            <w:tcW w:w="2271" w:type="dxa"/>
            <w:shd w:val="clear" w:color="auto" w:fill="auto"/>
          </w:tcPr>
          <w:p w14:paraId="3C2E43F6" w14:textId="77777777" w:rsidR="00124333" w:rsidRPr="009572F0" w:rsidRDefault="00124333" w:rsidP="008D0C66">
            <w:pPr>
              <w:pStyle w:val="Animal"/>
              <w:rPr>
                <w:szCs w:val="24"/>
              </w:rPr>
            </w:pPr>
            <w:r w:rsidRPr="009572F0">
              <w:rPr>
                <w:szCs w:val="24"/>
              </w:rPr>
              <w:t>Minor Reservations</w:t>
            </w:r>
          </w:p>
        </w:tc>
        <w:tc>
          <w:tcPr>
            <w:tcW w:w="1098" w:type="dxa"/>
            <w:shd w:val="clear" w:color="auto" w:fill="auto"/>
          </w:tcPr>
          <w:p w14:paraId="55F20DD5" w14:textId="77777777" w:rsidR="00124333" w:rsidRPr="009572F0" w:rsidRDefault="00124333" w:rsidP="008D0C66">
            <w:pPr>
              <w:pStyle w:val="Animal"/>
              <w:rPr>
                <w:szCs w:val="24"/>
              </w:rPr>
            </w:pPr>
            <w:r w:rsidRPr="009572F0">
              <w:rPr>
                <w:szCs w:val="24"/>
              </w:rPr>
              <w:t>3</w:t>
            </w:r>
          </w:p>
        </w:tc>
        <w:tc>
          <w:tcPr>
            <w:tcW w:w="5953" w:type="dxa"/>
            <w:shd w:val="clear" w:color="auto" w:fill="auto"/>
          </w:tcPr>
          <w:p w14:paraId="42097993" w14:textId="77777777" w:rsidR="00124333" w:rsidRPr="009572F0" w:rsidRDefault="00124333" w:rsidP="008D0C66">
            <w:pPr>
              <w:pStyle w:val="Animal"/>
              <w:rPr>
                <w:b/>
                <w:szCs w:val="24"/>
              </w:rPr>
            </w:pPr>
            <w:r w:rsidRPr="009572F0">
              <w:rPr>
                <w:b/>
                <w:szCs w:val="24"/>
              </w:rPr>
              <w:t>Just satisfies the requirement with minor reservations.</w:t>
            </w:r>
          </w:p>
          <w:p w14:paraId="0089C40A" w14:textId="77777777" w:rsidR="00124333" w:rsidRPr="009572F0" w:rsidRDefault="00124333" w:rsidP="008D0C66">
            <w:pPr>
              <w:pStyle w:val="Animal"/>
              <w:rPr>
                <w:szCs w:val="24"/>
              </w:rPr>
            </w:pPr>
            <w:r w:rsidRPr="009572F0">
              <w:rPr>
                <w:szCs w:val="24"/>
              </w:rPr>
              <w:t>Demonstrates limited understanding in the methodology of their ability to deliver a solution for the required supplies, services or works, with very limited evidence to support their response.</w:t>
            </w:r>
          </w:p>
          <w:p w14:paraId="4032599F" w14:textId="77777777" w:rsidR="00124333" w:rsidRPr="009572F0" w:rsidRDefault="00124333" w:rsidP="008D0C66">
            <w:pPr>
              <w:pStyle w:val="Animal"/>
              <w:rPr>
                <w:szCs w:val="24"/>
              </w:rPr>
            </w:pPr>
            <w:r w:rsidRPr="009572F0">
              <w:rPr>
                <w:szCs w:val="24"/>
              </w:rPr>
              <w:t>The Bidder indicates little recognition of the Council’s Corporate Plan.</w:t>
            </w:r>
          </w:p>
        </w:tc>
      </w:tr>
      <w:tr w:rsidR="00124333" w:rsidRPr="009572F0" w14:paraId="7F8E810E" w14:textId="77777777" w:rsidTr="008D0C66">
        <w:tc>
          <w:tcPr>
            <w:tcW w:w="2271" w:type="dxa"/>
            <w:shd w:val="clear" w:color="auto" w:fill="auto"/>
          </w:tcPr>
          <w:p w14:paraId="63E8C500" w14:textId="77777777" w:rsidR="00124333" w:rsidRPr="009572F0" w:rsidRDefault="00124333" w:rsidP="008D0C66">
            <w:pPr>
              <w:pStyle w:val="Animal"/>
              <w:rPr>
                <w:szCs w:val="24"/>
              </w:rPr>
            </w:pPr>
            <w:r w:rsidRPr="009572F0">
              <w:rPr>
                <w:szCs w:val="24"/>
              </w:rPr>
              <w:t>Numerous</w:t>
            </w:r>
          </w:p>
          <w:p w14:paraId="73DA86DC" w14:textId="77777777" w:rsidR="00124333" w:rsidRPr="009572F0" w:rsidRDefault="00124333" w:rsidP="008D0C66">
            <w:pPr>
              <w:pStyle w:val="Animal"/>
              <w:rPr>
                <w:szCs w:val="24"/>
              </w:rPr>
            </w:pPr>
            <w:r w:rsidRPr="009572F0">
              <w:rPr>
                <w:szCs w:val="24"/>
              </w:rPr>
              <w:t>Reservations</w:t>
            </w:r>
          </w:p>
        </w:tc>
        <w:tc>
          <w:tcPr>
            <w:tcW w:w="1098" w:type="dxa"/>
            <w:shd w:val="clear" w:color="auto" w:fill="auto"/>
          </w:tcPr>
          <w:p w14:paraId="21749B69" w14:textId="77777777" w:rsidR="00124333" w:rsidRPr="009572F0" w:rsidRDefault="00124333" w:rsidP="008D0C66">
            <w:pPr>
              <w:pStyle w:val="Animal"/>
              <w:rPr>
                <w:szCs w:val="24"/>
              </w:rPr>
            </w:pPr>
            <w:r w:rsidRPr="009572F0">
              <w:rPr>
                <w:szCs w:val="24"/>
              </w:rPr>
              <w:t>2</w:t>
            </w:r>
          </w:p>
        </w:tc>
        <w:tc>
          <w:tcPr>
            <w:tcW w:w="5953" w:type="dxa"/>
            <w:shd w:val="clear" w:color="auto" w:fill="auto"/>
          </w:tcPr>
          <w:p w14:paraId="117ADDCB" w14:textId="77777777" w:rsidR="00124333" w:rsidRPr="009572F0" w:rsidRDefault="00124333" w:rsidP="008D0C66">
            <w:pPr>
              <w:pStyle w:val="Animal"/>
              <w:rPr>
                <w:b/>
                <w:szCs w:val="24"/>
              </w:rPr>
            </w:pPr>
            <w:r w:rsidRPr="009572F0">
              <w:rPr>
                <w:b/>
                <w:szCs w:val="24"/>
              </w:rPr>
              <w:t xml:space="preserve">Only Just satisfies the requirement with </w:t>
            </w:r>
            <w:proofErr w:type="gramStart"/>
            <w:r w:rsidRPr="009572F0">
              <w:rPr>
                <w:b/>
                <w:szCs w:val="24"/>
              </w:rPr>
              <w:t>a number of</w:t>
            </w:r>
            <w:proofErr w:type="gramEnd"/>
            <w:r w:rsidRPr="009572F0">
              <w:rPr>
                <w:b/>
                <w:szCs w:val="24"/>
              </w:rPr>
              <w:t xml:space="preserve"> reservations.</w:t>
            </w:r>
          </w:p>
          <w:p w14:paraId="319B75A3" w14:textId="77777777" w:rsidR="00124333" w:rsidRPr="009572F0" w:rsidRDefault="00124333" w:rsidP="008D0C66">
            <w:pPr>
              <w:pStyle w:val="Animal"/>
              <w:rPr>
                <w:szCs w:val="24"/>
              </w:rPr>
            </w:pPr>
            <w:r w:rsidRPr="009572F0">
              <w:rPr>
                <w:szCs w:val="24"/>
              </w:rPr>
              <w:lastRenderedPageBreak/>
              <w:t xml:space="preserve">The proposed methodology raises </w:t>
            </w:r>
            <w:r>
              <w:rPr>
                <w:szCs w:val="24"/>
              </w:rPr>
              <w:t>several</w:t>
            </w:r>
            <w:r w:rsidRPr="009572F0">
              <w:rPr>
                <w:szCs w:val="24"/>
              </w:rPr>
              <w:t xml:space="preserve"> </w:t>
            </w:r>
            <w:r>
              <w:rPr>
                <w:szCs w:val="24"/>
              </w:rPr>
              <w:t>minor r</w:t>
            </w:r>
            <w:r w:rsidRPr="009572F0">
              <w:rPr>
                <w:szCs w:val="24"/>
              </w:rPr>
              <w:t>eservations of the Bidder’s understanding and ability to deliver a solution for the required supplies, services or works, with extremely limited evidence to support the response</w:t>
            </w:r>
          </w:p>
          <w:p w14:paraId="33FCAD3B" w14:textId="77777777" w:rsidR="00124333" w:rsidRPr="009572F0" w:rsidRDefault="00124333" w:rsidP="008D0C66">
            <w:pPr>
              <w:pStyle w:val="Animal"/>
              <w:rPr>
                <w:szCs w:val="24"/>
              </w:rPr>
            </w:pPr>
            <w:r w:rsidRPr="009572F0">
              <w:rPr>
                <w:szCs w:val="24"/>
              </w:rPr>
              <w:t>The Bidder indicates little recognition of the Council’s Corporate Plan.</w:t>
            </w:r>
          </w:p>
        </w:tc>
      </w:tr>
      <w:tr w:rsidR="00124333" w:rsidRPr="009572F0" w14:paraId="731DED73" w14:textId="77777777" w:rsidTr="008D0C66">
        <w:trPr>
          <w:trHeight w:val="1389"/>
        </w:trPr>
        <w:tc>
          <w:tcPr>
            <w:tcW w:w="2271" w:type="dxa"/>
            <w:shd w:val="clear" w:color="auto" w:fill="auto"/>
          </w:tcPr>
          <w:p w14:paraId="18F9E103" w14:textId="77777777" w:rsidR="00124333" w:rsidRPr="009572F0" w:rsidRDefault="00124333" w:rsidP="008D0C66">
            <w:pPr>
              <w:pStyle w:val="Animal"/>
              <w:rPr>
                <w:szCs w:val="24"/>
              </w:rPr>
            </w:pPr>
            <w:r w:rsidRPr="009572F0">
              <w:rPr>
                <w:szCs w:val="24"/>
              </w:rPr>
              <w:lastRenderedPageBreak/>
              <w:t>Serious Reservations</w:t>
            </w:r>
          </w:p>
        </w:tc>
        <w:tc>
          <w:tcPr>
            <w:tcW w:w="1098" w:type="dxa"/>
            <w:shd w:val="clear" w:color="auto" w:fill="auto"/>
          </w:tcPr>
          <w:p w14:paraId="4539EB5C" w14:textId="77777777" w:rsidR="00124333" w:rsidRPr="009572F0" w:rsidRDefault="00124333" w:rsidP="008D0C66">
            <w:pPr>
              <w:pStyle w:val="Animal"/>
              <w:rPr>
                <w:szCs w:val="24"/>
              </w:rPr>
            </w:pPr>
            <w:r w:rsidRPr="009572F0">
              <w:rPr>
                <w:szCs w:val="24"/>
              </w:rPr>
              <w:t>1</w:t>
            </w:r>
          </w:p>
        </w:tc>
        <w:tc>
          <w:tcPr>
            <w:tcW w:w="5953" w:type="dxa"/>
            <w:shd w:val="clear" w:color="auto" w:fill="auto"/>
          </w:tcPr>
          <w:p w14:paraId="5A06F5E5" w14:textId="77777777" w:rsidR="00124333" w:rsidRPr="009572F0" w:rsidRDefault="00124333" w:rsidP="008D0C66">
            <w:pPr>
              <w:pStyle w:val="Animal"/>
              <w:rPr>
                <w:b/>
                <w:szCs w:val="24"/>
              </w:rPr>
            </w:pPr>
            <w:r w:rsidRPr="009572F0">
              <w:rPr>
                <w:b/>
                <w:szCs w:val="24"/>
              </w:rPr>
              <w:t xml:space="preserve">Only Just satisfies the requirement with major reservations.  </w:t>
            </w:r>
          </w:p>
          <w:p w14:paraId="58144B59" w14:textId="77777777" w:rsidR="00124333" w:rsidRPr="009572F0" w:rsidRDefault="00124333" w:rsidP="008D0C66">
            <w:pPr>
              <w:pStyle w:val="Animal"/>
              <w:rPr>
                <w:szCs w:val="24"/>
              </w:rPr>
            </w:pPr>
            <w:r w:rsidRPr="009572F0">
              <w:rPr>
                <w:szCs w:val="24"/>
              </w:rPr>
              <w:t xml:space="preserve">The proposed methodology raises </w:t>
            </w:r>
            <w:r>
              <w:rPr>
                <w:szCs w:val="24"/>
              </w:rPr>
              <w:t>several</w:t>
            </w:r>
            <w:r w:rsidRPr="009572F0">
              <w:rPr>
                <w:szCs w:val="24"/>
              </w:rPr>
              <w:t xml:space="preserve"> major reservations of the Bidder’s understanding and ability to deliver a solution for the required supplies, services or works, with little or no evidence to support the response</w:t>
            </w:r>
          </w:p>
          <w:p w14:paraId="1D9B8A86" w14:textId="77777777" w:rsidR="00124333" w:rsidRPr="009572F0" w:rsidRDefault="00124333" w:rsidP="008D0C66">
            <w:pPr>
              <w:pStyle w:val="Animal"/>
              <w:rPr>
                <w:szCs w:val="24"/>
              </w:rPr>
            </w:pPr>
            <w:r w:rsidRPr="009572F0">
              <w:rPr>
                <w:szCs w:val="24"/>
              </w:rPr>
              <w:t>The Bidder shows no recognition of the Council’s Corporate Plan.</w:t>
            </w:r>
          </w:p>
        </w:tc>
      </w:tr>
      <w:tr w:rsidR="00124333" w:rsidRPr="009572F0" w14:paraId="739A1BAF" w14:textId="77777777" w:rsidTr="008D0C66">
        <w:trPr>
          <w:trHeight w:val="416"/>
        </w:trPr>
        <w:tc>
          <w:tcPr>
            <w:tcW w:w="2271" w:type="dxa"/>
            <w:shd w:val="clear" w:color="auto" w:fill="auto"/>
          </w:tcPr>
          <w:p w14:paraId="5E2B4C83" w14:textId="77777777" w:rsidR="00124333" w:rsidRPr="009572F0" w:rsidRDefault="00124333" w:rsidP="008D0C66">
            <w:pPr>
              <w:pStyle w:val="Animal"/>
              <w:rPr>
                <w:szCs w:val="24"/>
              </w:rPr>
            </w:pPr>
            <w:r w:rsidRPr="009572F0">
              <w:rPr>
                <w:szCs w:val="24"/>
              </w:rPr>
              <w:t>Unacceptable/</w:t>
            </w:r>
            <w:proofErr w:type="gramStart"/>
            <w:r w:rsidRPr="009572F0">
              <w:rPr>
                <w:szCs w:val="24"/>
              </w:rPr>
              <w:t>Non-compliant</w:t>
            </w:r>
            <w:proofErr w:type="gramEnd"/>
          </w:p>
        </w:tc>
        <w:tc>
          <w:tcPr>
            <w:tcW w:w="1098" w:type="dxa"/>
            <w:shd w:val="clear" w:color="auto" w:fill="auto"/>
          </w:tcPr>
          <w:p w14:paraId="3E23219F" w14:textId="77777777" w:rsidR="00124333" w:rsidRPr="009572F0" w:rsidRDefault="00124333" w:rsidP="008D0C66">
            <w:pPr>
              <w:pStyle w:val="Animal"/>
              <w:rPr>
                <w:szCs w:val="24"/>
              </w:rPr>
            </w:pPr>
            <w:r w:rsidRPr="009572F0">
              <w:rPr>
                <w:szCs w:val="24"/>
              </w:rPr>
              <w:t>0</w:t>
            </w:r>
          </w:p>
        </w:tc>
        <w:tc>
          <w:tcPr>
            <w:tcW w:w="5953" w:type="dxa"/>
            <w:shd w:val="clear" w:color="auto" w:fill="auto"/>
          </w:tcPr>
          <w:p w14:paraId="64CD970B" w14:textId="77777777" w:rsidR="00124333" w:rsidRPr="009572F0" w:rsidRDefault="00124333" w:rsidP="008D0C66">
            <w:pPr>
              <w:pStyle w:val="Animal"/>
              <w:rPr>
                <w:b/>
                <w:szCs w:val="24"/>
              </w:rPr>
            </w:pPr>
            <w:r w:rsidRPr="009572F0">
              <w:rPr>
                <w:b/>
                <w:szCs w:val="24"/>
              </w:rPr>
              <w:t>Does not satisfy the requirements.</w:t>
            </w:r>
          </w:p>
          <w:p w14:paraId="3E28695F" w14:textId="77777777" w:rsidR="00124333" w:rsidRPr="009572F0" w:rsidRDefault="00124333" w:rsidP="008D0C66">
            <w:pPr>
              <w:pStyle w:val="Animal"/>
              <w:rPr>
                <w:szCs w:val="24"/>
              </w:rPr>
            </w:pPr>
            <w:r w:rsidRPr="009572F0">
              <w:rPr>
                <w:szCs w:val="24"/>
              </w:rPr>
              <w:t>Does not comply, provides insufficient information to demonstrate the understanding or ability to deliver a solution for the required supplies, services or works, with no evidence to support the response</w:t>
            </w:r>
            <w:r>
              <w:rPr>
                <w:szCs w:val="24"/>
              </w:rPr>
              <w:t>.</w:t>
            </w:r>
          </w:p>
          <w:p w14:paraId="2F5F3C53" w14:textId="77777777" w:rsidR="00124333" w:rsidRPr="009572F0" w:rsidRDefault="00124333" w:rsidP="008D0C66">
            <w:pPr>
              <w:pStyle w:val="Animal"/>
              <w:rPr>
                <w:szCs w:val="24"/>
              </w:rPr>
            </w:pPr>
            <w:r w:rsidRPr="009572F0">
              <w:rPr>
                <w:szCs w:val="24"/>
              </w:rPr>
              <w:t>The Bidder shows no recognition of the Council’s Corporate Plan.</w:t>
            </w:r>
          </w:p>
        </w:tc>
      </w:tr>
    </w:tbl>
    <w:p w14:paraId="7A24F91D" w14:textId="77777777" w:rsidR="00124333" w:rsidRPr="009572F0" w:rsidRDefault="00124333" w:rsidP="00124333">
      <w:pPr>
        <w:pStyle w:val="NumOut"/>
      </w:pPr>
    </w:p>
    <w:p w14:paraId="7775C724" w14:textId="77777777" w:rsidR="00124333" w:rsidRPr="009572F0" w:rsidRDefault="00124333" w:rsidP="00124333">
      <w:pPr>
        <w:pStyle w:val="Heading1"/>
      </w:pPr>
      <w:r w:rsidRPr="009572F0">
        <w:t>Costs</w:t>
      </w:r>
    </w:p>
    <w:p w14:paraId="7C65A8C9" w14:textId="77777777" w:rsidR="00124333" w:rsidRPr="009572F0" w:rsidRDefault="00124333" w:rsidP="00124333">
      <w:r w:rsidRPr="009572F0">
        <w:t>All costs, expenses and liabilities incurred by bidders in connection with the preparation and submission of any Quotation, including any clarification meetings, shall be borne by the bidder.</w:t>
      </w:r>
    </w:p>
    <w:p w14:paraId="630918D5" w14:textId="77777777" w:rsidR="00124333" w:rsidRPr="009572F0" w:rsidRDefault="00124333" w:rsidP="00124333">
      <w:pPr>
        <w:pStyle w:val="Animal"/>
      </w:pPr>
    </w:p>
    <w:p w14:paraId="6F0AA048" w14:textId="77777777" w:rsidR="00124333" w:rsidRPr="009572F0" w:rsidRDefault="00124333" w:rsidP="00124333">
      <w:pPr>
        <w:pStyle w:val="Heading1"/>
      </w:pPr>
      <w:r w:rsidRPr="009572F0">
        <w:t>Confidentiality</w:t>
      </w:r>
    </w:p>
    <w:p w14:paraId="05B3E27F" w14:textId="77777777" w:rsidR="00124333" w:rsidRPr="009572F0" w:rsidRDefault="00124333" w:rsidP="00124333">
      <w:pPr>
        <w:rPr>
          <w:szCs w:val="24"/>
        </w:rPr>
      </w:pPr>
      <w:r w:rsidRPr="009572F0">
        <w:rPr>
          <w:szCs w:val="24"/>
        </w:rPr>
        <w:t>This Request for Quotation and all other documentation issued by the Council relating to the quotation shall be treated by the bidder as private and confidential for use only in connection with the quotation and any resulting contract and shall not be disclosed in whole or in part to any third party without the prior written consent of the Council.</w:t>
      </w:r>
    </w:p>
    <w:p w14:paraId="6104CAD2" w14:textId="77777777" w:rsidR="00124333" w:rsidRPr="009572F0" w:rsidRDefault="00124333" w:rsidP="00124333">
      <w:pPr>
        <w:pStyle w:val="Animal"/>
      </w:pPr>
    </w:p>
    <w:p w14:paraId="0FE5CC55" w14:textId="77777777" w:rsidR="00124333" w:rsidRPr="009572F0" w:rsidRDefault="00124333" w:rsidP="00124333">
      <w:pPr>
        <w:pStyle w:val="Heading1"/>
      </w:pPr>
      <w:r w:rsidRPr="009572F0">
        <w:t>Bidder’s Obligations</w:t>
      </w:r>
    </w:p>
    <w:p w14:paraId="7DDC9DE2" w14:textId="77777777" w:rsidR="00124333" w:rsidRPr="009572F0" w:rsidRDefault="00124333" w:rsidP="00124333">
      <w:r w:rsidRPr="009572F0">
        <w:t xml:space="preserve">Bidders must ensure that they are fully familiar with the nature and extent of the obligations to be accepted by them if their Quotation is accepted and bidders agree that the Council may rely upon representations made in any Quotation. </w:t>
      </w:r>
    </w:p>
    <w:p w14:paraId="13A1F279" w14:textId="77777777" w:rsidR="00124333" w:rsidRPr="009572F0" w:rsidRDefault="00124333" w:rsidP="00124333"/>
    <w:p w14:paraId="46DFB9BD" w14:textId="77777777" w:rsidR="00124333" w:rsidRPr="009572F0" w:rsidRDefault="00124333" w:rsidP="00124333">
      <w:pPr>
        <w:pStyle w:val="Heading1"/>
      </w:pPr>
      <w:r w:rsidRPr="009572F0">
        <w:t xml:space="preserve">Terms and Conditions </w:t>
      </w:r>
    </w:p>
    <w:p w14:paraId="0FE560D4" w14:textId="77777777" w:rsidR="00124333" w:rsidRDefault="00124333" w:rsidP="00124333">
      <w:pPr>
        <w:pStyle w:val="Heading1"/>
        <w:numPr>
          <w:ilvl w:val="0"/>
          <w:numId w:val="0"/>
        </w:numPr>
        <w:rPr>
          <w:b w:val="0"/>
          <w:bCs w:val="0"/>
          <w:sz w:val="24"/>
          <w:szCs w:val="24"/>
        </w:rPr>
      </w:pPr>
      <w:r w:rsidRPr="00093B3D">
        <w:rPr>
          <w:b w:val="0"/>
          <w:bCs w:val="0"/>
          <w:sz w:val="24"/>
          <w:szCs w:val="24"/>
        </w:rPr>
        <w:t xml:space="preserve">The terms and conditions under which an order will be issued to the successful supplier are enclosed at Appendix </w:t>
      </w:r>
      <w:r>
        <w:rPr>
          <w:b w:val="0"/>
          <w:bCs w:val="0"/>
          <w:sz w:val="24"/>
          <w:szCs w:val="24"/>
        </w:rPr>
        <w:t>F</w:t>
      </w:r>
      <w:r w:rsidRPr="00093B3D">
        <w:rPr>
          <w:b w:val="0"/>
          <w:bCs w:val="0"/>
          <w:sz w:val="24"/>
          <w:szCs w:val="24"/>
        </w:rPr>
        <w:t>.</w:t>
      </w:r>
    </w:p>
    <w:p w14:paraId="6DC05E55" w14:textId="77777777" w:rsidR="00124333" w:rsidRPr="00093B3D" w:rsidRDefault="00124333" w:rsidP="00124333">
      <w:pPr>
        <w:pStyle w:val="Heading1"/>
        <w:numPr>
          <w:ilvl w:val="0"/>
          <w:numId w:val="0"/>
        </w:numPr>
        <w:ind w:left="567" w:hanging="567"/>
        <w:rPr>
          <w:b w:val="0"/>
          <w:bCs w:val="0"/>
          <w:sz w:val="24"/>
          <w:szCs w:val="24"/>
        </w:rPr>
      </w:pPr>
      <w:r w:rsidRPr="00093B3D">
        <w:rPr>
          <w:b w:val="0"/>
          <w:bCs w:val="0"/>
          <w:sz w:val="24"/>
          <w:szCs w:val="24"/>
        </w:rPr>
        <w:t>It is the bidders’ responsibility to familiarise themselves with these terms and conditions.</w:t>
      </w:r>
    </w:p>
    <w:p w14:paraId="07EFE15D" w14:textId="77777777" w:rsidR="00124333" w:rsidRPr="009572F0" w:rsidRDefault="00124333" w:rsidP="00124333"/>
    <w:p w14:paraId="18A55147" w14:textId="77777777" w:rsidR="00124333" w:rsidRPr="009572F0" w:rsidRDefault="00124333" w:rsidP="00124333">
      <w:pPr>
        <w:rPr>
          <w:b/>
        </w:rPr>
      </w:pPr>
      <w:r w:rsidRPr="009572F0">
        <w:br w:type="page"/>
      </w:r>
      <w:r w:rsidRPr="009572F0">
        <w:rPr>
          <w:b/>
        </w:rPr>
        <w:lastRenderedPageBreak/>
        <w:t>Appendix A</w:t>
      </w:r>
    </w:p>
    <w:p w14:paraId="192BD5E1" w14:textId="77777777" w:rsidR="00124333" w:rsidRPr="009572F0" w:rsidRDefault="00124333" w:rsidP="00124333">
      <w:pPr>
        <w:rPr>
          <w:b/>
        </w:rPr>
      </w:pPr>
      <w:r w:rsidRPr="009572F0">
        <w:rPr>
          <w:b/>
        </w:rPr>
        <w:t>Modern Slavery Questionnaire</w:t>
      </w:r>
    </w:p>
    <w:p w14:paraId="41B8DE59" w14:textId="77777777" w:rsidR="00124333" w:rsidRPr="009572F0" w:rsidRDefault="00124333" w:rsidP="00124333">
      <w:pPr>
        <w:rPr>
          <w:b/>
        </w:rPr>
      </w:pPr>
    </w:p>
    <w:p w14:paraId="6C36CC5A" w14:textId="77777777" w:rsidR="00124333" w:rsidRPr="009572F0" w:rsidRDefault="00124333" w:rsidP="00124333">
      <w:pPr>
        <w:jc w:val="right"/>
        <w:rPr>
          <w:szCs w:val="24"/>
        </w:rPr>
      </w:pPr>
      <w:r w:rsidRPr="009572F0">
        <w:rPr>
          <w:b/>
          <w:noProof/>
          <w:sz w:val="28"/>
          <w:szCs w:val="28"/>
          <w:lang w:eastAsia="en-GB"/>
        </w:rPr>
        <w:drawing>
          <wp:inline distT="0" distB="0" distL="0" distR="0" wp14:anchorId="04FD67E5" wp14:editId="5742F601">
            <wp:extent cx="2049780" cy="1424940"/>
            <wp:effectExtent l="0" t="0" r="7620" b="3810"/>
            <wp:docPr id="1" name="Picture 1" descr="Description: Anti Slave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nti Slavery 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9780" cy="1424940"/>
                    </a:xfrm>
                    <a:prstGeom prst="rect">
                      <a:avLst/>
                    </a:prstGeom>
                    <a:noFill/>
                    <a:ln>
                      <a:noFill/>
                    </a:ln>
                  </pic:spPr>
                </pic:pic>
              </a:graphicData>
            </a:graphic>
          </wp:inline>
        </w:drawing>
      </w:r>
    </w:p>
    <w:tbl>
      <w:tblPr>
        <w:tblW w:w="9540" w:type="dxa"/>
        <w:tblInd w:w="108" w:type="dxa"/>
        <w:tblLayout w:type="fixed"/>
        <w:tblLook w:val="0000" w:firstRow="0" w:lastRow="0" w:firstColumn="0" w:lastColumn="0" w:noHBand="0" w:noVBand="0"/>
      </w:tblPr>
      <w:tblGrid>
        <w:gridCol w:w="900"/>
        <w:gridCol w:w="8640"/>
      </w:tblGrid>
      <w:tr w:rsidR="00124333" w:rsidRPr="009572F0" w14:paraId="0EBD112D" w14:textId="77777777" w:rsidTr="008D0C66">
        <w:trPr>
          <w:cantSplit/>
        </w:trPr>
        <w:tc>
          <w:tcPr>
            <w:tcW w:w="900" w:type="dxa"/>
          </w:tcPr>
          <w:p w14:paraId="0D4A989A" w14:textId="77777777" w:rsidR="00124333" w:rsidRPr="009572F0" w:rsidRDefault="00124333" w:rsidP="008D0C66">
            <w:pPr>
              <w:rPr>
                <w:b/>
                <w:szCs w:val="24"/>
              </w:rPr>
            </w:pPr>
          </w:p>
        </w:tc>
        <w:tc>
          <w:tcPr>
            <w:tcW w:w="8640" w:type="dxa"/>
          </w:tcPr>
          <w:p w14:paraId="01CD01D3" w14:textId="77777777" w:rsidR="00124333" w:rsidRPr="009572F0" w:rsidRDefault="00124333" w:rsidP="008D0C66">
            <w:pPr>
              <w:rPr>
                <w:b/>
                <w:szCs w:val="24"/>
              </w:rPr>
            </w:pPr>
            <w:r w:rsidRPr="009572F0">
              <w:rPr>
                <w:b/>
                <w:szCs w:val="24"/>
              </w:rPr>
              <w:t>Modern Slavery</w:t>
            </w:r>
          </w:p>
          <w:p w14:paraId="30CB9FC5" w14:textId="77777777" w:rsidR="00124333" w:rsidRPr="009572F0" w:rsidRDefault="00124333" w:rsidP="008D0C66">
            <w:pPr>
              <w:rPr>
                <w:szCs w:val="24"/>
              </w:rPr>
            </w:pPr>
          </w:p>
        </w:tc>
      </w:tr>
      <w:tr w:rsidR="00124333" w:rsidRPr="009572F0" w14:paraId="72DF420B" w14:textId="77777777" w:rsidTr="008D0C66">
        <w:trPr>
          <w:cantSplit/>
        </w:trPr>
        <w:tc>
          <w:tcPr>
            <w:tcW w:w="9540" w:type="dxa"/>
            <w:gridSpan w:val="2"/>
          </w:tcPr>
          <w:p w14:paraId="0648B634" w14:textId="77777777" w:rsidR="00124333" w:rsidRPr="009572F0" w:rsidRDefault="00124333" w:rsidP="008D0C66">
            <w:pPr>
              <w:rPr>
                <w:szCs w:val="24"/>
              </w:rPr>
            </w:pPr>
            <w:r w:rsidRPr="009572F0">
              <w:rPr>
                <w:szCs w:val="24"/>
              </w:rPr>
              <w:t>Modern slavery is a serious crime. It encompasses slavery, servitude, and forced or compulsory labour and human trafficking.</w:t>
            </w:r>
          </w:p>
          <w:p w14:paraId="2E82ADFA" w14:textId="77777777" w:rsidR="00124333" w:rsidRPr="009572F0" w:rsidRDefault="00124333" w:rsidP="008D0C66">
            <w:pPr>
              <w:rPr>
                <w:szCs w:val="24"/>
              </w:rPr>
            </w:pPr>
            <w:r w:rsidRPr="009572F0">
              <w:rPr>
                <w:szCs w:val="24"/>
              </w:rPr>
              <w:t>Bidders are encouraged to review information on the following website before responding to this section.</w:t>
            </w:r>
          </w:p>
          <w:p w14:paraId="6659156D" w14:textId="77777777" w:rsidR="00124333" w:rsidRPr="009572F0" w:rsidRDefault="00124333" w:rsidP="008D0C66">
            <w:pPr>
              <w:rPr>
                <w:szCs w:val="24"/>
              </w:rPr>
            </w:pPr>
          </w:p>
          <w:p w14:paraId="0297ECFD" w14:textId="77777777" w:rsidR="00124333" w:rsidRPr="009572F0" w:rsidRDefault="00124333" w:rsidP="008D0C66">
            <w:pPr>
              <w:spacing w:after="200" w:line="276" w:lineRule="auto"/>
              <w:rPr>
                <w:rFonts w:ascii="Open Sans" w:eastAsia="Calibri" w:hAnsi="Open Sans" w:cs="Times New Roman"/>
                <w:color w:val="222222"/>
                <w:sz w:val="22"/>
              </w:rPr>
            </w:pPr>
            <w:hyperlink r:id="rId16" w:history="1">
              <w:r w:rsidRPr="009572F0">
                <w:rPr>
                  <w:rFonts w:ascii="Open Sans" w:eastAsia="Calibri" w:hAnsi="Open Sans" w:cs="Times New Roman"/>
                  <w:color w:val="0000FF"/>
                  <w:sz w:val="22"/>
                  <w:u w:val="single"/>
                </w:rPr>
                <w:t>http://gov.wales/topics/improvingservices/bettervfm/code-of-practice/?lang=en</w:t>
              </w:r>
            </w:hyperlink>
            <w:r w:rsidRPr="009572F0">
              <w:rPr>
                <w:rFonts w:ascii="Open Sans" w:eastAsia="Calibri" w:hAnsi="Open Sans" w:cs="Times New Roman"/>
                <w:color w:val="222222"/>
                <w:sz w:val="22"/>
              </w:rPr>
              <w:t xml:space="preserve"> </w:t>
            </w:r>
          </w:p>
          <w:p w14:paraId="196B5917" w14:textId="77777777" w:rsidR="00124333" w:rsidRPr="009572F0" w:rsidRDefault="00124333" w:rsidP="008D0C66">
            <w:pPr>
              <w:rPr>
                <w:b/>
                <w:szCs w:val="24"/>
              </w:rPr>
            </w:pPr>
          </w:p>
          <w:p w14:paraId="46457D28" w14:textId="77777777" w:rsidR="00124333" w:rsidRPr="009572F0" w:rsidRDefault="00124333" w:rsidP="008D0C66">
            <w:pPr>
              <w:rPr>
                <w:b/>
                <w:szCs w:val="24"/>
              </w:rPr>
            </w:pPr>
          </w:p>
        </w:tc>
      </w:tr>
      <w:tr w:rsidR="00124333" w:rsidRPr="009572F0" w14:paraId="50C6433A" w14:textId="77777777" w:rsidTr="008D0C66">
        <w:trPr>
          <w:cantSplit/>
        </w:trPr>
        <w:tc>
          <w:tcPr>
            <w:tcW w:w="900" w:type="dxa"/>
          </w:tcPr>
          <w:p w14:paraId="79F58A04" w14:textId="77777777" w:rsidR="00124333" w:rsidRPr="009572F0" w:rsidRDefault="00124333" w:rsidP="008D0C66">
            <w:pPr>
              <w:rPr>
                <w:szCs w:val="24"/>
              </w:rPr>
            </w:pPr>
            <w:r w:rsidRPr="009572F0">
              <w:rPr>
                <w:szCs w:val="24"/>
              </w:rPr>
              <w:t>1</w:t>
            </w:r>
          </w:p>
        </w:tc>
        <w:tc>
          <w:tcPr>
            <w:tcW w:w="8640" w:type="dxa"/>
          </w:tcPr>
          <w:p w14:paraId="5BBCBC8E" w14:textId="77777777" w:rsidR="00124333" w:rsidRPr="009572F0" w:rsidRDefault="00124333" w:rsidP="008D0C66">
            <w:pPr>
              <w:rPr>
                <w:szCs w:val="24"/>
              </w:rPr>
            </w:pPr>
            <w:r w:rsidRPr="009572F0">
              <w:rPr>
                <w:szCs w:val="24"/>
              </w:rPr>
              <w:t>Are you a relevant commercial organisation as defined by Section 54 (“Transparency in Supply Chains etc.”) of the Modern Slavery Act 2015 (“the Act”)?</w:t>
            </w:r>
          </w:p>
          <w:p w14:paraId="729A6C39" w14:textId="77777777" w:rsidR="00124333" w:rsidRPr="009572F0" w:rsidRDefault="00124333" w:rsidP="008D0C66">
            <w:pPr>
              <w:rPr>
                <w:szCs w:val="24"/>
              </w:rPr>
            </w:pPr>
          </w:p>
          <w:p w14:paraId="2936C257" w14:textId="77777777" w:rsidR="00124333" w:rsidRPr="009572F0" w:rsidRDefault="00124333" w:rsidP="008D0C66">
            <w:pPr>
              <w:rPr>
                <w:szCs w:val="24"/>
              </w:rPr>
            </w:pPr>
            <w:r w:rsidRPr="009572F0">
              <w:rPr>
                <w:szCs w:val="24"/>
              </w:rPr>
              <w:t>Yes/No</w:t>
            </w:r>
          </w:p>
          <w:p w14:paraId="34CA525B" w14:textId="77777777" w:rsidR="00124333" w:rsidRPr="009572F0" w:rsidRDefault="00124333" w:rsidP="008D0C66">
            <w:pPr>
              <w:rPr>
                <w:szCs w:val="24"/>
              </w:rPr>
            </w:pPr>
          </w:p>
        </w:tc>
      </w:tr>
      <w:tr w:rsidR="00124333" w:rsidRPr="009572F0" w14:paraId="40A166F8" w14:textId="77777777" w:rsidTr="008D0C66">
        <w:trPr>
          <w:cantSplit/>
        </w:trPr>
        <w:tc>
          <w:tcPr>
            <w:tcW w:w="900" w:type="dxa"/>
          </w:tcPr>
          <w:p w14:paraId="610DDD90" w14:textId="77777777" w:rsidR="00124333" w:rsidRPr="009572F0" w:rsidRDefault="00124333" w:rsidP="008D0C66">
            <w:pPr>
              <w:rPr>
                <w:szCs w:val="24"/>
              </w:rPr>
            </w:pPr>
            <w:r w:rsidRPr="009572F0">
              <w:rPr>
                <w:szCs w:val="24"/>
              </w:rPr>
              <w:t>2</w:t>
            </w:r>
          </w:p>
        </w:tc>
        <w:tc>
          <w:tcPr>
            <w:tcW w:w="8640" w:type="dxa"/>
          </w:tcPr>
          <w:p w14:paraId="6BF9C0D1" w14:textId="77777777" w:rsidR="00124333" w:rsidRPr="009572F0" w:rsidRDefault="00124333" w:rsidP="008D0C66">
            <w:pPr>
              <w:rPr>
                <w:szCs w:val="24"/>
              </w:rPr>
            </w:pPr>
            <w:r w:rsidRPr="009572F0">
              <w:rPr>
                <w:szCs w:val="24"/>
              </w:rPr>
              <w:t>If you have answered “Yes” to question 1, are you compliant with the annual reporting requirements contained within Section 54 of the Act?</w:t>
            </w:r>
          </w:p>
          <w:p w14:paraId="6766F428" w14:textId="77777777" w:rsidR="00124333" w:rsidRPr="009572F0" w:rsidRDefault="00124333" w:rsidP="008D0C66">
            <w:pPr>
              <w:rPr>
                <w:szCs w:val="24"/>
              </w:rPr>
            </w:pPr>
          </w:p>
          <w:p w14:paraId="73B18176" w14:textId="77777777" w:rsidR="00124333" w:rsidRPr="009572F0" w:rsidRDefault="00124333" w:rsidP="008D0C66">
            <w:pPr>
              <w:rPr>
                <w:szCs w:val="24"/>
              </w:rPr>
            </w:pPr>
            <w:r w:rsidRPr="009572F0">
              <w:rPr>
                <w:szCs w:val="24"/>
              </w:rPr>
              <w:t>Yes/No</w:t>
            </w:r>
          </w:p>
          <w:p w14:paraId="7BC09163" w14:textId="77777777" w:rsidR="00124333" w:rsidRPr="009572F0" w:rsidRDefault="00124333" w:rsidP="008D0C66">
            <w:pPr>
              <w:rPr>
                <w:szCs w:val="24"/>
              </w:rPr>
            </w:pPr>
          </w:p>
          <w:p w14:paraId="2596772E" w14:textId="77777777" w:rsidR="00124333" w:rsidRPr="009572F0" w:rsidRDefault="00124333" w:rsidP="008D0C66">
            <w:pPr>
              <w:rPr>
                <w:szCs w:val="24"/>
              </w:rPr>
            </w:pPr>
            <w:r w:rsidRPr="009572F0">
              <w:rPr>
                <w:szCs w:val="24"/>
              </w:rPr>
              <w:t xml:space="preserve">If </w:t>
            </w:r>
            <w:proofErr w:type="gramStart"/>
            <w:r w:rsidRPr="009572F0">
              <w:rPr>
                <w:szCs w:val="24"/>
              </w:rPr>
              <w:t>Yes</w:t>
            </w:r>
            <w:proofErr w:type="gramEnd"/>
            <w:r w:rsidRPr="009572F0">
              <w:rPr>
                <w:szCs w:val="24"/>
              </w:rPr>
              <w:t>, please provide the relevant URL to view the statement.</w:t>
            </w:r>
          </w:p>
          <w:p w14:paraId="1866EF10" w14:textId="77777777" w:rsidR="00124333" w:rsidRPr="009572F0" w:rsidRDefault="00124333" w:rsidP="008D0C66">
            <w:pPr>
              <w:rPr>
                <w:szCs w:val="24"/>
              </w:rPr>
            </w:pPr>
          </w:p>
          <w:p w14:paraId="3FEDFA00" w14:textId="77777777" w:rsidR="00124333" w:rsidRPr="009572F0" w:rsidRDefault="00124333" w:rsidP="008D0C66">
            <w:pPr>
              <w:rPr>
                <w:szCs w:val="24"/>
              </w:rPr>
            </w:pPr>
            <w:r w:rsidRPr="009572F0">
              <w:rPr>
                <w:szCs w:val="24"/>
              </w:rPr>
              <w:t xml:space="preserve">If </w:t>
            </w:r>
            <w:proofErr w:type="gramStart"/>
            <w:r w:rsidRPr="009572F0">
              <w:rPr>
                <w:szCs w:val="24"/>
              </w:rPr>
              <w:t>No</w:t>
            </w:r>
            <w:proofErr w:type="gramEnd"/>
            <w:r w:rsidRPr="009572F0">
              <w:rPr>
                <w:szCs w:val="24"/>
              </w:rPr>
              <w:t>, please explain why.</w:t>
            </w:r>
          </w:p>
          <w:p w14:paraId="279CACE4" w14:textId="77777777" w:rsidR="00124333" w:rsidRPr="009572F0" w:rsidRDefault="00124333" w:rsidP="008D0C66">
            <w:pPr>
              <w:rPr>
                <w:szCs w:val="24"/>
              </w:rPr>
            </w:pPr>
          </w:p>
        </w:tc>
      </w:tr>
      <w:tr w:rsidR="00124333" w:rsidRPr="009572F0" w14:paraId="682D140A" w14:textId="77777777" w:rsidTr="008D0C66">
        <w:trPr>
          <w:cantSplit/>
        </w:trPr>
        <w:tc>
          <w:tcPr>
            <w:tcW w:w="900" w:type="dxa"/>
          </w:tcPr>
          <w:p w14:paraId="0AF7FE28" w14:textId="77777777" w:rsidR="00124333" w:rsidRPr="009572F0" w:rsidRDefault="00124333" w:rsidP="008D0C66">
            <w:pPr>
              <w:rPr>
                <w:szCs w:val="24"/>
              </w:rPr>
            </w:pPr>
            <w:r w:rsidRPr="009572F0">
              <w:rPr>
                <w:szCs w:val="24"/>
              </w:rPr>
              <w:t>3</w:t>
            </w:r>
          </w:p>
        </w:tc>
        <w:tc>
          <w:tcPr>
            <w:tcW w:w="8640" w:type="dxa"/>
          </w:tcPr>
          <w:p w14:paraId="66DDF1A3" w14:textId="77777777" w:rsidR="00124333" w:rsidRPr="009572F0" w:rsidRDefault="00124333" w:rsidP="008D0C66">
            <w:pPr>
              <w:rPr>
                <w:szCs w:val="24"/>
              </w:rPr>
            </w:pPr>
            <w:r w:rsidRPr="009572F0">
              <w:rPr>
                <w:szCs w:val="24"/>
              </w:rPr>
              <w:t xml:space="preserve">What steps have you taken, or do you plan to take to tackle potential modern slavery and human rights abuses within your organisation and supply chains? </w:t>
            </w:r>
          </w:p>
          <w:p w14:paraId="6B8BE164" w14:textId="77777777" w:rsidR="00124333" w:rsidRPr="009572F0" w:rsidRDefault="00124333" w:rsidP="008D0C66">
            <w:pPr>
              <w:rPr>
                <w:szCs w:val="24"/>
              </w:rPr>
            </w:pPr>
          </w:p>
          <w:p w14:paraId="705297BC" w14:textId="77777777" w:rsidR="00124333" w:rsidRPr="009572F0" w:rsidRDefault="00124333" w:rsidP="008D0C66">
            <w:pPr>
              <w:rPr>
                <w:szCs w:val="24"/>
              </w:rPr>
            </w:pPr>
          </w:p>
          <w:p w14:paraId="2B940268" w14:textId="77777777" w:rsidR="00124333" w:rsidRPr="009572F0" w:rsidRDefault="00124333" w:rsidP="008D0C66">
            <w:pPr>
              <w:rPr>
                <w:szCs w:val="24"/>
              </w:rPr>
            </w:pPr>
          </w:p>
        </w:tc>
      </w:tr>
      <w:tr w:rsidR="00124333" w:rsidRPr="009572F0" w14:paraId="3B4F2848" w14:textId="77777777" w:rsidTr="008D0C66">
        <w:trPr>
          <w:cantSplit/>
        </w:trPr>
        <w:tc>
          <w:tcPr>
            <w:tcW w:w="900" w:type="dxa"/>
          </w:tcPr>
          <w:p w14:paraId="2466AFAE" w14:textId="77777777" w:rsidR="00124333" w:rsidRPr="009572F0" w:rsidRDefault="00124333" w:rsidP="008D0C66">
            <w:pPr>
              <w:rPr>
                <w:szCs w:val="24"/>
              </w:rPr>
            </w:pPr>
            <w:r w:rsidRPr="009572F0">
              <w:rPr>
                <w:szCs w:val="24"/>
              </w:rPr>
              <w:t>4</w:t>
            </w:r>
          </w:p>
        </w:tc>
        <w:tc>
          <w:tcPr>
            <w:tcW w:w="8640" w:type="dxa"/>
          </w:tcPr>
          <w:p w14:paraId="126E7D35" w14:textId="77777777" w:rsidR="00124333" w:rsidRPr="009572F0" w:rsidRDefault="00124333" w:rsidP="008D0C66">
            <w:pPr>
              <w:rPr>
                <w:szCs w:val="24"/>
              </w:rPr>
            </w:pPr>
            <w:r w:rsidRPr="009572F0">
              <w:rPr>
                <w:szCs w:val="24"/>
              </w:rPr>
              <w:t>Can you confirm you are not subject to any ongoing investigations or charges in relation to modern slavery and/or human rights abuses?</w:t>
            </w:r>
          </w:p>
          <w:p w14:paraId="33C6094F" w14:textId="77777777" w:rsidR="00124333" w:rsidRPr="009572F0" w:rsidRDefault="00124333" w:rsidP="008D0C66">
            <w:pPr>
              <w:rPr>
                <w:szCs w:val="24"/>
              </w:rPr>
            </w:pPr>
          </w:p>
          <w:p w14:paraId="4F5FF83C" w14:textId="77777777" w:rsidR="00124333" w:rsidRPr="009572F0" w:rsidRDefault="00124333" w:rsidP="008D0C66">
            <w:pPr>
              <w:rPr>
                <w:szCs w:val="24"/>
              </w:rPr>
            </w:pPr>
            <w:r w:rsidRPr="009572F0">
              <w:rPr>
                <w:szCs w:val="24"/>
              </w:rPr>
              <w:t>Yes/No</w:t>
            </w:r>
          </w:p>
          <w:p w14:paraId="2FC2FC26" w14:textId="77777777" w:rsidR="00124333" w:rsidRPr="009572F0" w:rsidRDefault="00124333" w:rsidP="008D0C66">
            <w:pPr>
              <w:rPr>
                <w:szCs w:val="24"/>
              </w:rPr>
            </w:pPr>
          </w:p>
          <w:p w14:paraId="66501C4A" w14:textId="77777777" w:rsidR="00124333" w:rsidRPr="009572F0" w:rsidRDefault="00124333" w:rsidP="008D0C66">
            <w:pPr>
              <w:rPr>
                <w:szCs w:val="24"/>
              </w:rPr>
            </w:pPr>
          </w:p>
          <w:p w14:paraId="2A5A1E99" w14:textId="77777777" w:rsidR="00124333" w:rsidRPr="009572F0" w:rsidRDefault="00124333" w:rsidP="008D0C66">
            <w:pPr>
              <w:rPr>
                <w:szCs w:val="24"/>
              </w:rPr>
            </w:pPr>
            <w:r w:rsidRPr="009572F0">
              <w:rPr>
                <w:szCs w:val="24"/>
              </w:rPr>
              <w:t>If no, you cannot confirm this, what steps are you taking in consequence?</w:t>
            </w:r>
          </w:p>
          <w:p w14:paraId="5E5493A5" w14:textId="77777777" w:rsidR="00124333" w:rsidRPr="009572F0" w:rsidRDefault="00124333" w:rsidP="008D0C66">
            <w:pPr>
              <w:rPr>
                <w:szCs w:val="24"/>
              </w:rPr>
            </w:pPr>
          </w:p>
          <w:p w14:paraId="6DB10664" w14:textId="77777777" w:rsidR="00124333" w:rsidRPr="009572F0" w:rsidRDefault="00124333" w:rsidP="008D0C66">
            <w:pPr>
              <w:rPr>
                <w:szCs w:val="24"/>
              </w:rPr>
            </w:pPr>
          </w:p>
        </w:tc>
      </w:tr>
      <w:tr w:rsidR="00124333" w:rsidRPr="009572F0" w14:paraId="26726CD6" w14:textId="77777777" w:rsidTr="008D0C66">
        <w:trPr>
          <w:cantSplit/>
        </w:trPr>
        <w:tc>
          <w:tcPr>
            <w:tcW w:w="900" w:type="dxa"/>
          </w:tcPr>
          <w:p w14:paraId="66C93908" w14:textId="77777777" w:rsidR="00124333" w:rsidRPr="009572F0" w:rsidRDefault="00124333" w:rsidP="008D0C66">
            <w:pPr>
              <w:rPr>
                <w:szCs w:val="24"/>
              </w:rPr>
            </w:pPr>
            <w:r w:rsidRPr="009572F0">
              <w:rPr>
                <w:szCs w:val="24"/>
              </w:rPr>
              <w:lastRenderedPageBreak/>
              <w:t>5</w:t>
            </w:r>
          </w:p>
        </w:tc>
        <w:tc>
          <w:tcPr>
            <w:tcW w:w="8640" w:type="dxa"/>
          </w:tcPr>
          <w:p w14:paraId="509DD0CE" w14:textId="77777777" w:rsidR="00124333" w:rsidRPr="009572F0" w:rsidRDefault="00124333" w:rsidP="008D0C66">
            <w:pPr>
              <w:rPr>
                <w:szCs w:val="24"/>
              </w:rPr>
            </w:pPr>
            <w:r w:rsidRPr="009572F0">
              <w:rPr>
                <w:szCs w:val="24"/>
              </w:rPr>
              <w:t>Can you confirm you are not aware of any ongoing investigations or charges within your supply chain in relation to modern slavery and human rights abuses?</w:t>
            </w:r>
          </w:p>
          <w:p w14:paraId="51605410" w14:textId="77777777" w:rsidR="00124333" w:rsidRPr="009572F0" w:rsidRDefault="00124333" w:rsidP="008D0C66">
            <w:pPr>
              <w:rPr>
                <w:szCs w:val="24"/>
              </w:rPr>
            </w:pPr>
          </w:p>
          <w:p w14:paraId="7785D2DC" w14:textId="77777777" w:rsidR="00124333" w:rsidRPr="009572F0" w:rsidRDefault="00124333" w:rsidP="008D0C66">
            <w:pPr>
              <w:rPr>
                <w:szCs w:val="24"/>
              </w:rPr>
            </w:pPr>
            <w:r w:rsidRPr="009572F0">
              <w:rPr>
                <w:szCs w:val="24"/>
              </w:rPr>
              <w:t>Yes/No</w:t>
            </w:r>
          </w:p>
          <w:p w14:paraId="63F73516" w14:textId="77777777" w:rsidR="00124333" w:rsidRPr="009572F0" w:rsidRDefault="00124333" w:rsidP="008D0C66">
            <w:pPr>
              <w:rPr>
                <w:szCs w:val="24"/>
              </w:rPr>
            </w:pPr>
          </w:p>
          <w:p w14:paraId="1DBC6DE0" w14:textId="77777777" w:rsidR="00124333" w:rsidRPr="009572F0" w:rsidRDefault="00124333" w:rsidP="008D0C66">
            <w:pPr>
              <w:rPr>
                <w:szCs w:val="24"/>
              </w:rPr>
            </w:pPr>
            <w:r w:rsidRPr="009572F0">
              <w:rPr>
                <w:szCs w:val="24"/>
              </w:rPr>
              <w:t>If no, you cannot confirm this, what steps did you take or are you taking in consequence of that finding?</w:t>
            </w:r>
          </w:p>
          <w:p w14:paraId="60CFFEE4" w14:textId="77777777" w:rsidR="00124333" w:rsidRPr="009572F0" w:rsidRDefault="00124333" w:rsidP="008D0C66">
            <w:pPr>
              <w:rPr>
                <w:szCs w:val="24"/>
              </w:rPr>
            </w:pPr>
          </w:p>
        </w:tc>
      </w:tr>
      <w:tr w:rsidR="00124333" w:rsidRPr="009572F0" w14:paraId="0561D6A7" w14:textId="77777777" w:rsidTr="008D0C66">
        <w:trPr>
          <w:cantSplit/>
          <w:trHeight w:val="1692"/>
        </w:trPr>
        <w:tc>
          <w:tcPr>
            <w:tcW w:w="900" w:type="dxa"/>
          </w:tcPr>
          <w:p w14:paraId="0EC618D3" w14:textId="77777777" w:rsidR="00124333" w:rsidRPr="009572F0" w:rsidRDefault="00124333" w:rsidP="008D0C66">
            <w:pPr>
              <w:rPr>
                <w:szCs w:val="24"/>
              </w:rPr>
            </w:pPr>
            <w:r w:rsidRPr="009572F0">
              <w:rPr>
                <w:szCs w:val="24"/>
              </w:rPr>
              <w:t>6</w:t>
            </w:r>
          </w:p>
        </w:tc>
        <w:tc>
          <w:tcPr>
            <w:tcW w:w="8640" w:type="dxa"/>
          </w:tcPr>
          <w:p w14:paraId="60B30A47" w14:textId="77777777" w:rsidR="00124333" w:rsidRPr="009572F0" w:rsidRDefault="00124333" w:rsidP="008D0C66">
            <w:pPr>
              <w:rPr>
                <w:szCs w:val="24"/>
              </w:rPr>
            </w:pPr>
            <w:r w:rsidRPr="009572F0">
              <w:rPr>
                <w:szCs w:val="24"/>
              </w:rPr>
              <w:t xml:space="preserve">Are all workers free to leave to find work elsewhere? </w:t>
            </w:r>
          </w:p>
          <w:p w14:paraId="4F9E2567" w14:textId="77777777" w:rsidR="00124333" w:rsidRPr="009572F0" w:rsidRDefault="00124333" w:rsidP="008D0C66">
            <w:pPr>
              <w:rPr>
                <w:szCs w:val="24"/>
              </w:rPr>
            </w:pPr>
          </w:p>
          <w:p w14:paraId="010DB192" w14:textId="77777777" w:rsidR="00124333" w:rsidRPr="009572F0" w:rsidRDefault="00124333" w:rsidP="008D0C66">
            <w:pPr>
              <w:rPr>
                <w:szCs w:val="24"/>
              </w:rPr>
            </w:pPr>
            <w:r w:rsidRPr="009572F0">
              <w:rPr>
                <w:szCs w:val="24"/>
              </w:rPr>
              <w:t>Yes/No</w:t>
            </w:r>
          </w:p>
        </w:tc>
      </w:tr>
      <w:tr w:rsidR="00124333" w:rsidRPr="009572F0" w14:paraId="293DECE8" w14:textId="77777777" w:rsidTr="008D0C66">
        <w:trPr>
          <w:cantSplit/>
        </w:trPr>
        <w:tc>
          <w:tcPr>
            <w:tcW w:w="900" w:type="dxa"/>
          </w:tcPr>
          <w:p w14:paraId="15748962" w14:textId="77777777" w:rsidR="00124333" w:rsidRPr="009572F0" w:rsidRDefault="00124333" w:rsidP="008D0C66">
            <w:pPr>
              <w:rPr>
                <w:szCs w:val="24"/>
              </w:rPr>
            </w:pPr>
            <w:r w:rsidRPr="009572F0">
              <w:rPr>
                <w:szCs w:val="24"/>
              </w:rPr>
              <w:t>7</w:t>
            </w:r>
          </w:p>
        </w:tc>
        <w:tc>
          <w:tcPr>
            <w:tcW w:w="8640" w:type="dxa"/>
          </w:tcPr>
          <w:p w14:paraId="32C722DE" w14:textId="77777777" w:rsidR="00124333" w:rsidRPr="009572F0" w:rsidRDefault="00124333" w:rsidP="008D0C66">
            <w:pPr>
              <w:rPr>
                <w:szCs w:val="24"/>
              </w:rPr>
            </w:pPr>
            <w:r w:rsidRPr="009572F0">
              <w:rPr>
                <w:szCs w:val="24"/>
              </w:rPr>
              <w:t xml:space="preserve">Can you confirm that workers’ passports are not retained?  </w:t>
            </w:r>
          </w:p>
          <w:p w14:paraId="1C9163F1" w14:textId="77777777" w:rsidR="00124333" w:rsidRPr="009572F0" w:rsidRDefault="00124333" w:rsidP="008D0C66">
            <w:pPr>
              <w:rPr>
                <w:szCs w:val="24"/>
              </w:rPr>
            </w:pPr>
          </w:p>
          <w:p w14:paraId="10B3D092" w14:textId="77777777" w:rsidR="00124333" w:rsidRPr="009572F0" w:rsidRDefault="00124333" w:rsidP="008D0C66">
            <w:pPr>
              <w:rPr>
                <w:szCs w:val="24"/>
              </w:rPr>
            </w:pPr>
            <w:r w:rsidRPr="009572F0">
              <w:rPr>
                <w:szCs w:val="24"/>
              </w:rPr>
              <w:t>Yes/No</w:t>
            </w:r>
          </w:p>
          <w:p w14:paraId="5D553778" w14:textId="77777777" w:rsidR="00124333" w:rsidRPr="009572F0" w:rsidRDefault="00124333" w:rsidP="008D0C66">
            <w:pPr>
              <w:rPr>
                <w:szCs w:val="24"/>
              </w:rPr>
            </w:pPr>
          </w:p>
        </w:tc>
      </w:tr>
      <w:tr w:rsidR="00124333" w:rsidRPr="009572F0" w14:paraId="42E4C037" w14:textId="77777777" w:rsidTr="008D0C66">
        <w:trPr>
          <w:cantSplit/>
        </w:trPr>
        <w:tc>
          <w:tcPr>
            <w:tcW w:w="900" w:type="dxa"/>
          </w:tcPr>
          <w:p w14:paraId="47B652DA" w14:textId="77777777" w:rsidR="00124333" w:rsidRPr="009572F0" w:rsidRDefault="00124333" w:rsidP="008D0C66">
            <w:pPr>
              <w:rPr>
                <w:b/>
                <w:szCs w:val="24"/>
              </w:rPr>
            </w:pPr>
            <w:r w:rsidRPr="009572F0">
              <w:rPr>
                <w:b/>
                <w:szCs w:val="24"/>
              </w:rPr>
              <w:t>8</w:t>
            </w:r>
          </w:p>
        </w:tc>
        <w:tc>
          <w:tcPr>
            <w:tcW w:w="8640" w:type="dxa"/>
          </w:tcPr>
          <w:p w14:paraId="3895557B" w14:textId="77777777" w:rsidR="00124333" w:rsidRPr="009572F0" w:rsidRDefault="00124333" w:rsidP="008D0C66">
            <w:pPr>
              <w:rPr>
                <w:b/>
                <w:szCs w:val="24"/>
              </w:rPr>
            </w:pPr>
            <w:r w:rsidRPr="009572F0">
              <w:rPr>
                <w:b/>
                <w:szCs w:val="24"/>
              </w:rPr>
              <w:t>If you are aware of or suspect illegal practices relating to slavery, please report them to the police.</w:t>
            </w:r>
          </w:p>
          <w:p w14:paraId="53FD12D2" w14:textId="77777777" w:rsidR="00124333" w:rsidRPr="009572F0" w:rsidRDefault="00124333" w:rsidP="008D0C66">
            <w:pPr>
              <w:rPr>
                <w:b/>
                <w:szCs w:val="24"/>
              </w:rPr>
            </w:pPr>
          </w:p>
          <w:p w14:paraId="2EC7D28A" w14:textId="77777777" w:rsidR="00124333" w:rsidRPr="009572F0" w:rsidRDefault="00124333" w:rsidP="008D0C66">
            <w:pPr>
              <w:rPr>
                <w:b/>
                <w:szCs w:val="24"/>
              </w:rPr>
            </w:pPr>
            <w:r w:rsidRPr="009572F0">
              <w:rPr>
                <w:b/>
                <w:szCs w:val="24"/>
              </w:rPr>
              <w:t>Yes / No.</w:t>
            </w:r>
          </w:p>
        </w:tc>
      </w:tr>
    </w:tbl>
    <w:p w14:paraId="5CAECDC7" w14:textId="77777777" w:rsidR="00124333" w:rsidRDefault="00124333" w:rsidP="00124333"/>
    <w:p w14:paraId="3919364B" w14:textId="77777777" w:rsidR="00124333" w:rsidRDefault="00124333" w:rsidP="00124333">
      <w:pPr>
        <w:spacing w:after="200" w:line="276" w:lineRule="auto"/>
      </w:pPr>
      <w:r>
        <w:br w:type="page"/>
      </w:r>
    </w:p>
    <w:p w14:paraId="5F2D101B" w14:textId="77777777" w:rsidR="00124333" w:rsidRPr="00CF25D2" w:rsidRDefault="00124333" w:rsidP="00124333">
      <w:pPr>
        <w:pStyle w:val="NumOut"/>
      </w:pPr>
      <w:r w:rsidRPr="00CF25D2">
        <w:lastRenderedPageBreak/>
        <w:t xml:space="preserve">Appendices </w:t>
      </w:r>
    </w:p>
    <w:p w14:paraId="5ECFC202" w14:textId="77777777" w:rsidR="00124333" w:rsidRPr="009572F0" w:rsidRDefault="00124333" w:rsidP="00124333">
      <w:pPr>
        <w:pStyle w:val="NumOut"/>
      </w:pPr>
    </w:p>
    <w:p w14:paraId="6352BDA3" w14:textId="77777777" w:rsidR="00124333" w:rsidRDefault="00124333" w:rsidP="00124333"/>
    <w:p w14:paraId="7841FA2B" w14:textId="77777777" w:rsidR="00124333" w:rsidRPr="007F0444" w:rsidRDefault="00124333" w:rsidP="00124333">
      <w:pPr>
        <w:rPr>
          <w:b/>
        </w:rPr>
      </w:pPr>
      <w:bookmarkStart w:id="1" w:name="_Hlk152938175"/>
      <w:r w:rsidRPr="007F0444">
        <w:rPr>
          <w:b/>
        </w:rPr>
        <w:t>See attachments</w:t>
      </w:r>
    </w:p>
    <w:p w14:paraId="1627294D" w14:textId="77777777" w:rsidR="00124333" w:rsidRPr="007F0444" w:rsidRDefault="00124333" w:rsidP="00124333">
      <w:pPr>
        <w:rPr>
          <w:b/>
        </w:rPr>
      </w:pPr>
    </w:p>
    <w:tbl>
      <w:tblPr>
        <w:tblStyle w:val="TableGrid"/>
        <w:tblW w:w="0" w:type="auto"/>
        <w:tblLook w:val="04A0" w:firstRow="1" w:lastRow="0" w:firstColumn="1" w:lastColumn="0" w:noHBand="0" w:noVBand="1"/>
      </w:tblPr>
      <w:tblGrid>
        <w:gridCol w:w="2334"/>
        <w:gridCol w:w="6727"/>
      </w:tblGrid>
      <w:tr w:rsidR="00124333" w:rsidRPr="007F0444" w14:paraId="1B96E8D6" w14:textId="77777777" w:rsidTr="008D0C66">
        <w:tc>
          <w:tcPr>
            <w:tcW w:w="2334" w:type="dxa"/>
          </w:tcPr>
          <w:p w14:paraId="7768352D" w14:textId="77777777" w:rsidR="00124333" w:rsidRPr="007F0444" w:rsidRDefault="00124333" w:rsidP="008D0C66">
            <w:pPr>
              <w:spacing w:before="120" w:after="120"/>
            </w:pPr>
            <w:r w:rsidRPr="007F0444">
              <w:t>Appendix A</w:t>
            </w:r>
          </w:p>
        </w:tc>
        <w:tc>
          <w:tcPr>
            <w:tcW w:w="6727" w:type="dxa"/>
          </w:tcPr>
          <w:p w14:paraId="73CD071D" w14:textId="77777777" w:rsidR="00124333" w:rsidRPr="00FC4C38" w:rsidRDefault="00124333" w:rsidP="008D0C66">
            <w:pPr>
              <w:spacing w:before="120" w:after="120"/>
            </w:pPr>
            <w:r w:rsidRPr="00FC4C38">
              <w:t>Modern Slavery Questionnaire</w:t>
            </w:r>
          </w:p>
        </w:tc>
      </w:tr>
      <w:tr w:rsidR="00124333" w:rsidRPr="007F0444" w14:paraId="215E0DF9" w14:textId="77777777" w:rsidTr="008D0C66">
        <w:tc>
          <w:tcPr>
            <w:tcW w:w="2334" w:type="dxa"/>
          </w:tcPr>
          <w:p w14:paraId="076F129E" w14:textId="77777777" w:rsidR="00124333" w:rsidRPr="007F0444" w:rsidRDefault="00124333" w:rsidP="008D0C66">
            <w:pPr>
              <w:spacing w:before="120" w:after="120"/>
            </w:pPr>
            <w:r w:rsidRPr="007F0444">
              <w:t xml:space="preserve">Appendix </w:t>
            </w:r>
            <w:r>
              <w:t>B</w:t>
            </w:r>
          </w:p>
        </w:tc>
        <w:tc>
          <w:tcPr>
            <w:tcW w:w="6727" w:type="dxa"/>
          </w:tcPr>
          <w:p w14:paraId="4B29E5B4" w14:textId="77777777" w:rsidR="00124333" w:rsidRPr="00FC4C38" w:rsidRDefault="00124333" w:rsidP="008D0C66">
            <w:pPr>
              <w:spacing w:before="120" w:after="120"/>
              <w:rPr>
                <w:b/>
              </w:rPr>
            </w:pPr>
            <w:r w:rsidRPr="00FC4C38">
              <w:t xml:space="preserve">Not Used </w:t>
            </w:r>
          </w:p>
        </w:tc>
      </w:tr>
      <w:tr w:rsidR="00124333" w:rsidRPr="007F0444" w14:paraId="5DB3231C" w14:textId="77777777" w:rsidTr="008D0C66">
        <w:tc>
          <w:tcPr>
            <w:tcW w:w="2334" w:type="dxa"/>
          </w:tcPr>
          <w:p w14:paraId="304ACC4B" w14:textId="77777777" w:rsidR="00124333" w:rsidRPr="007F0444" w:rsidRDefault="00124333" w:rsidP="008D0C66">
            <w:pPr>
              <w:spacing w:before="120" w:after="120"/>
            </w:pPr>
            <w:r w:rsidRPr="007F0444">
              <w:t>Appendix C</w:t>
            </w:r>
          </w:p>
        </w:tc>
        <w:tc>
          <w:tcPr>
            <w:tcW w:w="6727" w:type="dxa"/>
          </w:tcPr>
          <w:p w14:paraId="408C33FC" w14:textId="77777777" w:rsidR="00124333" w:rsidRPr="00FC4C38" w:rsidRDefault="00124333" w:rsidP="008D0C66">
            <w:pPr>
              <w:spacing w:before="120" w:after="120"/>
              <w:rPr>
                <w:b/>
              </w:rPr>
            </w:pPr>
            <w:r w:rsidRPr="00FC4C38">
              <w:t>Not Used</w:t>
            </w:r>
          </w:p>
        </w:tc>
      </w:tr>
      <w:tr w:rsidR="009A5BC2" w:rsidRPr="007F0444" w14:paraId="79036BA9" w14:textId="77777777" w:rsidTr="008D0C66">
        <w:tc>
          <w:tcPr>
            <w:tcW w:w="2334" w:type="dxa"/>
          </w:tcPr>
          <w:p w14:paraId="50975BFE" w14:textId="79111658" w:rsidR="009A5BC2" w:rsidRPr="007F0444" w:rsidRDefault="009A5BC2" w:rsidP="008D0C66">
            <w:pPr>
              <w:spacing w:before="120" w:after="120"/>
            </w:pPr>
            <w:r>
              <w:t xml:space="preserve">Appendix D </w:t>
            </w:r>
          </w:p>
        </w:tc>
        <w:tc>
          <w:tcPr>
            <w:tcW w:w="6727" w:type="dxa"/>
          </w:tcPr>
          <w:p w14:paraId="59B111C4" w14:textId="77B41505" w:rsidR="009A5BC2" w:rsidRPr="009A5BC2" w:rsidRDefault="009A5BC2" w:rsidP="008D0C66">
            <w:pPr>
              <w:spacing w:before="120" w:after="120"/>
            </w:pPr>
            <w:r w:rsidRPr="009A5BC2">
              <w:rPr>
                <w:sz w:val="28"/>
                <w:szCs w:val="28"/>
              </w:rPr>
              <w:t>Quotation Information</w:t>
            </w:r>
          </w:p>
        </w:tc>
      </w:tr>
      <w:tr w:rsidR="00124333" w:rsidRPr="007F0444" w14:paraId="6D36AD2D" w14:textId="77777777" w:rsidTr="008D0C66">
        <w:tc>
          <w:tcPr>
            <w:tcW w:w="2334" w:type="dxa"/>
          </w:tcPr>
          <w:p w14:paraId="486A8B53" w14:textId="77777777" w:rsidR="00124333" w:rsidRPr="007F0444" w:rsidRDefault="00124333" w:rsidP="008D0C66">
            <w:pPr>
              <w:spacing w:before="120" w:after="120"/>
            </w:pPr>
            <w:r w:rsidRPr="007F0444">
              <w:t>Appendix E</w:t>
            </w:r>
          </w:p>
        </w:tc>
        <w:tc>
          <w:tcPr>
            <w:tcW w:w="6727" w:type="dxa"/>
          </w:tcPr>
          <w:p w14:paraId="3A6FC71E" w14:textId="77777777" w:rsidR="00124333" w:rsidRPr="00FC4C38" w:rsidRDefault="00124333" w:rsidP="008D0C66">
            <w:pPr>
              <w:spacing w:before="120" w:after="120"/>
            </w:pPr>
            <w:r w:rsidRPr="00FC4C38">
              <w:t xml:space="preserve">Pricing schedule </w:t>
            </w:r>
          </w:p>
        </w:tc>
      </w:tr>
      <w:tr w:rsidR="00124333" w:rsidRPr="007F0444" w14:paraId="18808FD8" w14:textId="77777777" w:rsidTr="008D0C66">
        <w:tc>
          <w:tcPr>
            <w:tcW w:w="2334" w:type="dxa"/>
          </w:tcPr>
          <w:p w14:paraId="659E8B09" w14:textId="77777777" w:rsidR="00124333" w:rsidRPr="007F0444" w:rsidRDefault="00124333" w:rsidP="008D0C66">
            <w:pPr>
              <w:spacing w:before="120" w:after="120"/>
            </w:pPr>
            <w:r>
              <w:t>Appendix F</w:t>
            </w:r>
          </w:p>
        </w:tc>
        <w:tc>
          <w:tcPr>
            <w:tcW w:w="6727" w:type="dxa"/>
          </w:tcPr>
          <w:p w14:paraId="0E48C37F" w14:textId="77777777" w:rsidR="00124333" w:rsidRPr="00FC4C38" w:rsidRDefault="00124333" w:rsidP="008D0C66">
            <w:pPr>
              <w:spacing w:before="120" w:after="120"/>
            </w:pPr>
            <w:r w:rsidRPr="00FC4C38">
              <w:t>General &amp; Standard Conditions of contract</w:t>
            </w:r>
          </w:p>
        </w:tc>
      </w:tr>
      <w:tr w:rsidR="00124333" w:rsidRPr="007F0444" w14:paraId="7C9A2929" w14:textId="77777777" w:rsidTr="008D0C66">
        <w:tc>
          <w:tcPr>
            <w:tcW w:w="2334" w:type="dxa"/>
          </w:tcPr>
          <w:p w14:paraId="171B077F" w14:textId="77777777" w:rsidR="00124333" w:rsidRPr="007F0444" w:rsidRDefault="00124333" w:rsidP="008D0C66">
            <w:pPr>
              <w:spacing w:before="120" w:after="120"/>
            </w:pPr>
            <w:r>
              <w:t>Appendix G</w:t>
            </w:r>
          </w:p>
        </w:tc>
        <w:tc>
          <w:tcPr>
            <w:tcW w:w="6727" w:type="dxa"/>
          </w:tcPr>
          <w:p w14:paraId="02FB4531" w14:textId="77777777" w:rsidR="00124333" w:rsidRPr="00FC4C38" w:rsidRDefault="00124333" w:rsidP="008D0C66">
            <w:pPr>
              <w:spacing w:before="120" w:after="120"/>
            </w:pPr>
            <w:r w:rsidRPr="00FC4C38">
              <w:t>Pre - Construction Information</w:t>
            </w:r>
          </w:p>
        </w:tc>
      </w:tr>
    </w:tbl>
    <w:p w14:paraId="412A0B39" w14:textId="77777777" w:rsidR="00124333" w:rsidRDefault="00124333" w:rsidP="00124333"/>
    <w:bookmarkEnd w:id="1"/>
    <w:p w14:paraId="0033F1F3" w14:textId="77777777" w:rsidR="00196B2A" w:rsidRPr="000D6FF6" w:rsidRDefault="00196B2A" w:rsidP="009A5BC2">
      <w:pPr>
        <w:keepNext/>
        <w:tabs>
          <w:tab w:val="left" w:pos="0"/>
          <w:tab w:val="left" w:pos="567"/>
        </w:tabs>
        <w:spacing w:before="120" w:after="60"/>
        <w:ind w:left="567"/>
        <w:outlineLvl w:val="0"/>
      </w:pPr>
    </w:p>
    <w:sectPr w:rsidR="00196B2A" w:rsidRPr="000D6FF6" w:rsidSect="00F84E39">
      <w:footerReference w:type="default" r:id="rId17"/>
      <w:pgSz w:w="11907" w:h="16840"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909E" w14:textId="77777777" w:rsidR="00900F65" w:rsidRDefault="00900F65">
      <w:r>
        <w:separator/>
      </w:r>
    </w:p>
  </w:endnote>
  <w:endnote w:type="continuationSeparator" w:id="0">
    <w:p w14:paraId="2CD5047A" w14:textId="77777777" w:rsidR="00900F65" w:rsidRDefault="0090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48D58" w14:textId="77777777" w:rsidR="00900F65" w:rsidRDefault="00900F65" w:rsidP="001754E5">
    <w:pPr>
      <w:pStyle w:val="Footer"/>
      <w:jc w:val="center"/>
      <w:rPr>
        <w:rStyle w:val="PageNumber"/>
        <w:sz w:val="16"/>
        <w:szCs w:val="16"/>
      </w:rPr>
    </w:pPr>
    <w:r w:rsidRPr="00273471">
      <w:rPr>
        <w:rStyle w:val="PageNumber"/>
        <w:sz w:val="16"/>
        <w:szCs w:val="16"/>
      </w:rPr>
      <w:fldChar w:fldCharType="begin"/>
    </w:r>
    <w:r w:rsidRPr="00273471">
      <w:rPr>
        <w:rStyle w:val="PageNumber"/>
        <w:sz w:val="16"/>
        <w:szCs w:val="16"/>
      </w:rPr>
      <w:instrText xml:space="preserve"> PAGE </w:instrText>
    </w:r>
    <w:r w:rsidRPr="00273471">
      <w:rPr>
        <w:rStyle w:val="PageNumber"/>
        <w:sz w:val="16"/>
        <w:szCs w:val="16"/>
      </w:rPr>
      <w:fldChar w:fldCharType="separate"/>
    </w:r>
    <w:r w:rsidR="00284A11">
      <w:rPr>
        <w:rStyle w:val="PageNumber"/>
        <w:noProof/>
        <w:sz w:val="16"/>
        <w:szCs w:val="16"/>
      </w:rPr>
      <w:t>13</w:t>
    </w:r>
    <w:r w:rsidRPr="00273471">
      <w:rPr>
        <w:rStyle w:val="PageNumber"/>
        <w:sz w:val="16"/>
        <w:szCs w:val="16"/>
      </w:rPr>
      <w:fldChar w:fldCharType="end"/>
    </w:r>
    <w:r w:rsidRPr="00273471">
      <w:rPr>
        <w:rStyle w:val="PageNumber"/>
        <w:sz w:val="16"/>
        <w:szCs w:val="16"/>
      </w:rPr>
      <w:t xml:space="preserve"> of </w:t>
    </w:r>
    <w:r w:rsidRPr="00273471">
      <w:rPr>
        <w:rStyle w:val="PageNumber"/>
        <w:sz w:val="16"/>
        <w:szCs w:val="16"/>
      </w:rPr>
      <w:fldChar w:fldCharType="begin"/>
    </w:r>
    <w:r w:rsidRPr="00273471">
      <w:rPr>
        <w:rStyle w:val="PageNumber"/>
        <w:sz w:val="16"/>
        <w:szCs w:val="16"/>
      </w:rPr>
      <w:instrText xml:space="preserve"> NUMPAGES </w:instrText>
    </w:r>
    <w:r w:rsidRPr="00273471">
      <w:rPr>
        <w:rStyle w:val="PageNumber"/>
        <w:sz w:val="16"/>
        <w:szCs w:val="16"/>
      </w:rPr>
      <w:fldChar w:fldCharType="separate"/>
    </w:r>
    <w:r w:rsidR="00284A11">
      <w:rPr>
        <w:rStyle w:val="PageNumber"/>
        <w:noProof/>
        <w:sz w:val="16"/>
        <w:szCs w:val="16"/>
      </w:rPr>
      <w:t>13</w:t>
    </w:r>
    <w:r w:rsidRPr="00273471">
      <w:rPr>
        <w:rStyle w:val="PageNumber"/>
        <w:sz w:val="16"/>
        <w:szCs w:val="16"/>
      </w:rPr>
      <w:fldChar w:fldCharType="end"/>
    </w:r>
  </w:p>
  <w:p w14:paraId="639F2211" w14:textId="77777777" w:rsidR="00900F65" w:rsidRPr="00273471" w:rsidRDefault="00900F65" w:rsidP="001754E5">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D64B5" w14:textId="77777777" w:rsidR="00900F65" w:rsidRDefault="00900F65">
      <w:r>
        <w:separator/>
      </w:r>
    </w:p>
  </w:footnote>
  <w:footnote w:type="continuationSeparator" w:id="0">
    <w:p w14:paraId="5EFB1CCF" w14:textId="77777777" w:rsidR="00900F65" w:rsidRDefault="00900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4D0"/>
    <w:multiLevelType w:val="multilevel"/>
    <w:tmpl w:val="7248D0CA"/>
    <w:lvl w:ilvl="0">
      <w:start w:val="1"/>
      <w:numFmt w:val="decimal"/>
      <w:pStyle w:val="Heading1"/>
      <w:lvlText w:val="%1"/>
      <w:lvlJc w:val="left"/>
      <w:pPr>
        <w:tabs>
          <w:tab w:val="num" w:pos="1985"/>
        </w:tabs>
        <w:ind w:left="1985" w:hanging="567"/>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254EDE"/>
    <w:multiLevelType w:val="hybridMultilevel"/>
    <w:tmpl w:val="A462F4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667229"/>
    <w:multiLevelType w:val="hybridMultilevel"/>
    <w:tmpl w:val="D81642D2"/>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F00433"/>
    <w:multiLevelType w:val="hybridMultilevel"/>
    <w:tmpl w:val="ABC402D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DE2BE3"/>
    <w:multiLevelType w:val="hybridMultilevel"/>
    <w:tmpl w:val="CF8CB3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03B4D64"/>
    <w:multiLevelType w:val="hybridMultilevel"/>
    <w:tmpl w:val="7A3AA25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AE3D61"/>
    <w:multiLevelType w:val="hybridMultilevel"/>
    <w:tmpl w:val="09008724"/>
    <w:lvl w:ilvl="0" w:tplc="2ADC9A5A">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0654D6"/>
    <w:multiLevelType w:val="hybridMultilevel"/>
    <w:tmpl w:val="B21443E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F6D35"/>
    <w:multiLevelType w:val="hybridMultilevel"/>
    <w:tmpl w:val="C450AF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314ACF"/>
    <w:multiLevelType w:val="hybridMultilevel"/>
    <w:tmpl w:val="33E41D9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B53A3D"/>
    <w:multiLevelType w:val="hybridMultilevel"/>
    <w:tmpl w:val="F188B6A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D1DC3"/>
    <w:multiLevelType w:val="hybridMultilevel"/>
    <w:tmpl w:val="0574A6BC"/>
    <w:lvl w:ilvl="0" w:tplc="2ADC9A5A">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1152A07"/>
    <w:multiLevelType w:val="hybridMultilevel"/>
    <w:tmpl w:val="F46A0E7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A755C2"/>
    <w:multiLevelType w:val="hybridMultilevel"/>
    <w:tmpl w:val="8D546F9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DF2FCC"/>
    <w:multiLevelType w:val="hybridMultilevel"/>
    <w:tmpl w:val="BE520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F60798"/>
    <w:multiLevelType w:val="hybridMultilevel"/>
    <w:tmpl w:val="FB56B49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F2356E"/>
    <w:multiLevelType w:val="hybridMultilevel"/>
    <w:tmpl w:val="0218C7E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660684"/>
    <w:multiLevelType w:val="hybridMultilevel"/>
    <w:tmpl w:val="373ED2D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AF3CC0"/>
    <w:multiLevelType w:val="hybridMultilevel"/>
    <w:tmpl w:val="A56E1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FB56E58"/>
    <w:multiLevelType w:val="hybridMultilevel"/>
    <w:tmpl w:val="C92629E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5012176"/>
    <w:multiLevelType w:val="hybridMultilevel"/>
    <w:tmpl w:val="DA50EBC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532035"/>
    <w:multiLevelType w:val="hybridMultilevel"/>
    <w:tmpl w:val="8DD47A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D4D0052"/>
    <w:multiLevelType w:val="hybridMultilevel"/>
    <w:tmpl w:val="E126176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012D9E"/>
    <w:multiLevelType w:val="hybridMultilevel"/>
    <w:tmpl w:val="9636015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87597B"/>
    <w:multiLevelType w:val="hybridMultilevel"/>
    <w:tmpl w:val="1F8C88EC"/>
    <w:lvl w:ilvl="0" w:tplc="2ADC9A5A">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C5526AE"/>
    <w:multiLevelType w:val="hybridMultilevel"/>
    <w:tmpl w:val="47E6D0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FE71FF9"/>
    <w:multiLevelType w:val="hybridMultilevel"/>
    <w:tmpl w:val="84CE68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21575908">
    <w:abstractNumId w:val="9"/>
  </w:num>
  <w:num w:numId="2" w16cid:durableId="1123425094">
    <w:abstractNumId w:val="0"/>
  </w:num>
  <w:num w:numId="3" w16cid:durableId="1834103693">
    <w:abstractNumId w:val="19"/>
  </w:num>
  <w:num w:numId="4" w16cid:durableId="277764396">
    <w:abstractNumId w:val="22"/>
  </w:num>
  <w:num w:numId="5" w16cid:durableId="269091210">
    <w:abstractNumId w:val="16"/>
  </w:num>
  <w:num w:numId="6" w16cid:durableId="1725176747">
    <w:abstractNumId w:val="23"/>
  </w:num>
  <w:num w:numId="7" w16cid:durableId="1622109031">
    <w:abstractNumId w:val="10"/>
  </w:num>
  <w:num w:numId="8" w16cid:durableId="1210338268">
    <w:abstractNumId w:val="25"/>
  </w:num>
  <w:num w:numId="9" w16cid:durableId="1533104376">
    <w:abstractNumId w:val="13"/>
  </w:num>
  <w:num w:numId="10" w16cid:durableId="1617760097">
    <w:abstractNumId w:val="21"/>
  </w:num>
  <w:num w:numId="11" w16cid:durableId="1622568832">
    <w:abstractNumId w:val="15"/>
  </w:num>
  <w:num w:numId="12" w16cid:durableId="579366665">
    <w:abstractNumId w:val="12"/>
  </w:num>
  <w:num w:numId="13" w16cid:durableId="251554593">
    <w:abstractNumId w:val="7"/>
  </w:num>
  <w:num w:numId="14" w16cid:durableId="841701771">
    <w:abstractNumId w:val="2"/>
  </w:num>
  <w:num w:numId="15" w16cid:durableId="1779252361">
    <w:abstractNumId w:val="5"/>
  </w:num>
  <w:num w:numId="16" w16cid:durableId="1967657765">
    <w:abstractNumId w:val="18"/>
  </w:num>
  <w:num w:numId="17" w16cid:durableId="1016805376">
    <w:abstractNumId w:val="6"/>
  </w:num>
  <w:num w:numId="18" w16cid:durableId="1881042436">
    <w:abstractNumId w:val="24"/>
  </w:num>
  <w:num w:numId="19" w16cid:durableId="884876882">
    <w:abstractNumId w:val="11"/>
  </w:num>
  <w:num w:numId="20" w16cid:durableId="268977308">
    <w:abstractNumId w:val="20"/>
  </w:num>
  <w:num w:numId="21" w16cid:durableId="1889297855">
    <w:abstractNumId w:val="1"/>
  </w:num>
  <w:num w:numId="22" w16cid:durableId="1231498024">
    <w:abstractNumId w:val="4"/>
  </w:num>
  <w:num w:numId="23" w16cid:durableId="619915892">
    <w:abstractNumId w:val="8"/>
  </w:num>
  <w:num w:numId="24" w16cid:durableId="1472945775">
    <w:abstractNumId w:val="17"/>
  </w:num>
  <w:num w:numId="25" w16cid:durableId="560869224">
    <w:abstractNumId w:val="14"/>
  </w:num>
  <w:num w:numId="26" w16cid:durableId="213128496">
    <w:abstractNumId w:val="26"/>
  </w:num>
  <w:num w:numId="27" w16cid:durableId="65132676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A42"/>
    <w:rsid w:val="00011E3C"/>
    <w:rsid w:val="00040481"/>
    <w:rsid w:val="00043C25"/>
    <w:rsid w:val="000515B0"/>
    <w:rsid w:val="000556AC"/>
    <w:rsid w:val="00057ED5"/>
    <w:rsid w:val="000658A1"/>
    <w:rsid w:val="00071F51"/>
    <w:rsid w:val="00093B3D"/>
    <w:rsid w:val="000948FC"/>
    <w:rsid w:val="000969BB"/>
    <w:rsid w:val="000B1A61"/>
    <w:rsid w:val="000D01A6"/>
    <w:rsid w:val="000D0233"/>
    <w:rsid w:val="000D6FF6"/>
    <w:rsid w:val="000E6FDF"/>
    <w:rsid w:val="00116546"/>
    <w:rsid w:val="00120A1A"/>
    <w:rsid w:val="00124333"/>
    <w:rsid w:val="00127D0F"/>
    <w:rsid w:val="001754E5"/>
    <w:rsid w:val="00185D33"/>
    <w:rsid w:val="00193048"/>
    <w:rsid w:val="00194CED"/>
    <w:rsid w:val="00196B2A"/>
    <w:rsid w:val="001B2977"/>
    <w:rsid w:val="001B668D"/>
    <w:rsid w:val="001C0C0B"/>
    <w:rsid w:val="001C5FC7"/>
    <w:rsid w:val="001E3050"/>
    <w:rsid w:val="001F7136"/>
    <w:rsid w:val="00205676"/>
    <w:rsid w:val="00206986"/>
    <w:rsid w:val="00217C35"/>
    <w:rsid w:val="00221DF7"/>
    <w:rsid w:val="0022784E"/>
    <w:rsid w:val="002453F6"/>
    <w:rsid w:val="00260AA1"/>
    <w:rsid w:val="002654EE"/>
    <w:rsid w:val="00267C0B"/>
    <w:rsid w:val="00280437"/>
    <w:rsid w:val="00284A11"/>
    <w:rsid w:val="002948AB"/>
    <w:rsid w:val="002A0C30"/>
    <w:rsid w:val="002A50DD"/>
    <w:rsid w:val="002A7FD0"/>
    <w:rsid w:val="00304F1B"/>
    <w:rsid w:val="00312396"/>
    <w:rsid w:val="00334348"/>
    <w:rsid w:val="00373052"/>
    <w:rsid w:val="003800C9"/>
    <w:rsid w:val="00381FA9"/>
    <w:rsid w:val="00385E77"/>
    <w:rsid w:val="00392933"/>
    <w:rsid w:val="003A14FB"/>
    <w:rsid w:val="003A47A6"/>
    <w:rsid w:val="003D47EE"/>
    <w:rsid w:val="003E2DDF"/>
    <w:rsid w:val="003F1CFF"/>
    <w:rsid w:val="003F675C"/>
    <w:rsid w:val="003F6E3B"/>
    <w:rsid w:val="00400AEF"/>
    <w:rsid w:val="00432A5E"/>
    <w:rsid w:val="00443775"/>
    <w:rsid w:val="00447CA3"/>
    <w:rsid w:val="00457D25"/>
    <w:rsid w:val="004A01D4"/>
    <w:rsid w:val="004C528A"/>
    <w:rsid w:val="004E050F"/>
    <w:rsid w:val="004E09C9"/>
    <w:rsid w:val="004E18E7"/>
    <w:rsid w:val="004E5961"/>
    <w:rsid w:val="004E6AC2"/>
    <w:rsid w:val="004F0BC7"/>
    <w:rsid w:val="00532B16"/>
    <w:rsid w:val="00542874"/>
    <w:rsid w:val="00550D53"/>
    <w:rsid w:val="00552167"/>
    <w:rsid w:val="005757C5"/>
    <w:rsid w:val="005815B8"/>
    <w:rsid w:val="005950B6"/>
    <w:rsid w:val="0059618E"/>
    <w:rsid w:val="005B4DD6"/>
    <w:rsid w:val="005D0A97"/>
    <w:rsid w:val="005D2749"/>
    <w:rsid w:val="005D4364"/>
    <w:rsid w:val="005D5890"/>
    <w:rsid w:val="005E494C"/>
    <w:rsid w:val="005F7DE9"/>
    <w:rsid w:val="00626489"/>
    <w:rsid w:val="00635533"/>
    <w:rsid w:val="006415BF"/>
    <w:rsid w:val="00647EE1"/>
    <w:rsid w:val="00654E39"/>
    <w:rsid w:val="00670AEE"/>
    <w:rsid w:val="00686E43"/>
    <w:rsid w:val="00694C1C"/>
    <w:rsid w:val="00697AD2"/>
    <w:rsid w:val="006B3353"/>
    <w:rsid w:val="006B7BEE"/>
    <w:rsid w:val="006C3B74"/>
    <w:rsid w:val="006D5227"/>
    <w:rsid w:val="006E5F4B"/>
    <w:rsid w:val="006F0B63"/>
    <w:rsid w:val="00700C70"/>
    <w:rsid w:val="0072297E"/>
    <w:rsid w:val="00725832"/>
    <w:rsid w:val="00734095"/>
    <w:rsid w:val="00735860"/>
    <w:rsid w:val="00757BF6"/>
    <w:rsid w:val="0076386B"/>
    <w:rsid w:val="0077497E"/>
    <w:rsid w:val="00780EB9"/>
    <w:rsid w:val="00786721"/>
    <w:rsid w:val="007915E4"/>
    <w:rsid w:val="007A4981"/>
    <w:rsid w:val="007B1795"/>
    <w:rsid w:val="007C3EFE"/>
    <w:rsid w:val="007C4613"/>
    <w:rsid w:val="007E759E"/>
    <w:rsid w:val="007F0444"/>
    <w:rsid w:val="0080567E"/>
    <w:rsid w:val="0082638A"/>
    <w:rsid w:val="00827C13"/>
    <w:rsid w:val="00844547"/>
    <w:rsid w:val="00851A29"/>
    <w:rsid w:val="00863997"/>
    <w:rsid w:val="008A19EB"/>
    <w:rsid w:val="008A6038"/>
    <w:rsid w:val="008B0E82"/>
    <w:rsid w:val="008C4B9A"/>
    <w:rsid w:val="008D1E81"/>
    <w:rsid w:val="008D2737"/>
    <w:rsid w:val="008E6295"/>
    <w:rsid w:val="00900D2C"/>
    <w:rsid w:val="00900F65"/>
    <w:rsid w:val="00901A6A"/>
    <w:rsid w:val="00927313"/>
    <w:rsid w:val="009572F0"/>
    <w:rsid w:val="00966F25"/>
    <w:rsid w:val="009811FA"/>
    <w:rsid w:val="00981541"/>
    <w:rsid w:val="009A0C45"/>
    <w:rsid w:val="009A5BC2"/>
    <w:rsid w:val="009B6ADA"/>
    <w:rsid w:val="009B6FA7"/>
    <w:rsid w:val="009C4206"/>
    <w:rsid w:val="009C6F51"/>
    <w:rsid w:val="009E4409"/>
    <w:rsid w:val="00A07B6E"/>
    <w:rsid w:val="00A225F9"/>
    <w:rsid w:val="00A3398F"/>
    <w:rsid w:val="00A33F40"/>
    <w:rsid w:val="00A34437"/>
    <w:rsid w:val="00A35B95"/>
    <w:rsid w:val="00A618B3"/>
    <w:rsid w:val="00A62097"/>
    <w:rsid w:val="00A716F5"/>
    <w:rsid w:val="00A7184F"/>
    <w:rsid w:val="00A72170"/>
    <w:rsid w:val="00A84E56"/>
    <w:rsid w:val="00A90D57"/>
    <w:rsid w:val="00A93422"/>
    <w:rsid w:val="00A97E0C"/>
    <w:rsid w:val="00AA1FEC"/>
    <w:rsid w:val="00AA2880"/>
    <w:rsid w:val="00AA79F4"/>
    <w:rsid w:val="00AB5208"/>
    <w:rsid w:val="00B00311"/>
    <w:rsid w:val="00B2223A"/>
    <w:rsid w:val="00B310BA"/>
    <w:rsid w:val="00B42CCB"/>
    <w:rsid w:val="00B47A19"/>
    <w:rsid w:val="00B532F0"/>
    <w:rsid w:val="00B901E1"/>
    <w:rsid w:val="00B91E76"/>
    <w:rsid w:val="00B921DF"/>
    <w:rsid w:val="00B96652"/>
    <w:rsid w:val="00BB7B44"/>
    <w:rsid w:val="00BD72EB"/>
    <w:rsid w:val="00BE184D"/>
    <w:rsid w:val="00BF1C3E"/>
    <w:rsid w:val="00C107FE"/>
    <w:rsid w:val="00C36AD2"/>
    <w:rsid w:val="00C42DC9"/>
    <w:rsid w:val="00C63226"/>
    <w:rsid w:val="00C773AB"/>
    <w:rsid w:val="00C90B12"/>
    <w:rsid w:val="00CE1132"/>
    <w:rsid w:val="00CF25D2"/>
    <w:rsid w:val="00CF3824"/>
    <w:rsid w:val="00CF4D0D"/>
    <w:rsid w:val="00CF582F"/>
    <w:rsid w:val="00D139A0"/>
    <w:rsid w:val="00D163CE"/>
    <w:rsid w:val="00D3520D"/>
    <w:rsid w:val="00D35C8C"/>
    <w:rsid w:val="00D54846"/>
    <w:rsid w:val="00D60921"/>
    <w:rsid w:val="00D6390A"/>
    <w:rsid w:val="00D63D71"/>
    <w:rsid w:val="00D66D8F"/>
    <w:rsid w:val="00DE5540"/>
    <w:rsid w:val="00DF2373"/>
    <w:rsid w:val="00E24A22"/>
    <w:rsid w:val="00E329AF"/>
    <w:rsid w:val="00E35226"/>
    <w:rsid w:val="00E537CA"/>
    <w:rsid w:val="00E577BB"/>
    <w:rsid w:val="00E73188"/>
    <w:rsid w:val="00EB1209"/>
    <w:rsid w:val="00EE3500"/>
    <w:rsid w:val="00F23D38"/>
    <w:rsid w:val="00F40D93"/>
    <w:rsid w:val="00F65F44"/>
    <w:rsid w:val="00F70A42"/>
    <w:rsid w:val="00F84E39"/>
    <w:rsid w:val="00F9137A"/>
    <w:rsid w:val="00F9308D"/>
    <w:rsid w:val="00FA5F54"/>
    <w:rsid w:val="00FC2237"/>
    <w:rsid w:val="00FC4C38"/>
    <w:rsid w:val="00FD392E"/>
    <w:rsid w:val="00FE5EFD"/>
    <w:rsid w:val="00FF1410"/>
    <w:rsid w:val="00FF6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093B2"/>
  <w15:docId w15:val="{B8F66227-9A26-4D0C-AC37-7A242C24B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C1C"/>
    <w:pPr>
      <w:spacing w:after="0" w:line="240" w:lineRule="auto"/>
    </w:pPr>
    <w:rPr>
      <w:rFonts w:ascii="Arial" w:eastAsia="Times New Roman" w:hAnsi="Arial" w:cs="Arial"/>
      <w:sz w:val="24"/>
    </w:rPr>
  </w:style>
  <w:style w:type="paragraph" w:styleId="Heading1">
    <w:name w:val="heading 1"/>
    <w:basedOn w:val="Normal"/>
    <w:next w:val="Normal"/>
    <w:link w:val="Heading1Char"/>
    <w:autoRedefine/>
    <w:qFormat/>
    <w:rsid w:val="00F70A42"/>
    <w:pPr>
      <w:keepNext/>
      <w:numPr>
        <w:numId w:val="2"/>
      </w:numPr>
      <w:tabs>
        <w:tab w:val="left" w:pos="0"/>
        <w:tab w:val="left" w:pos="567"/>
      </w:tabs>
      <w:spacing w:before="120" w:after="60"/>
      <w:ind w:left="567"/>
      <w:outlineLvl w:val="0"/>
    </w:pPr>
    <w:rPr>
      <w:b/>
      <w:bCs/>
      <w:kern w:val="32"/>
      <w:sz w:val="36"/>
      <w:szCs w:val="36"/>
    </w:rPr>
  </w:style>
  <w:style w:type="paragraph" w:styleId="Heading2">
    <w:name w:val="heading 2"/>
    <w:basedOn w:val="Normal"/>
    <w:next w:val="Normal"/>
    <w:link w:val="Heading2Char"/>
    <w:autoRedefine/>
    <w:qFormat/>
    <w:rsid w:val="00F70A42"/>
    <w:pPr>
      <w:keepNext/>
      <w:numPr>
        <w:ilvl w:val="1"/>
        <w:numId w:val="2"/>
      </w:numPr>
      <w:spacing w:before="120" w:after="60"/>
      <w:outlineLvl w:val="1"/>
    </w:pPr>
    <w:rPr>
      <w:b/>
      <w:bCs/>
      <w:iCs/>
      <w:sz w:val="32"/>
      <w:szCs w:val="32"/>
    </w:rPr>
  </w:style>
  <w:style w:type="paragraph" w:styleId="Heading3">
    <w:name w:val="heading 3"/>
    <w:basedOn w:val="Normal"/>
    <w:next w:val="Normal"/>
    <w:link w:val="Heading3Char"/>
    <w:qFormat/>
    <w:rsid w:val="00F70A42"/>
    <w:pPr>
      <w:keepNext/>
      <w:numPr>
        <w:ilvl w:val="2"/>
        <w:numId w:val="2"/>
      </w:numPr>
      <w:spacing w:before="240" w:after="60"/>
      <w:outlineLvl w:val="2"/>
    </w:pPr>
    <w:rPr>
      <w:b/>
      <w:bCs/>
      <w:sz w:val="26"/>
      <w:szCs w:val="26"/>
    </w:rPr>
  </w:style>
  <w:style w:type="paragraph" w:styleId="Heading4">
    <w:name w:val="heading 4"/>
    <w:basedOn w:val="Normal"/>
    <w:next w:val="Normal"/>
    <w:link w:val="Heading4Char"/>
    <w:autoRedefine/>
    <w:qFormat/>
    <w:rsid w:val="00F70A42"/>
    <w:pPr>
      <w:keepNext/>
      <w:numPr>
        <w:ilvl w:val="3"/>
        <w:numId w:val="2"/>
      </w:numPr>
      <w:spacing w:before="240" w:after="60"/>
      <w:outlineLvl w:val="3"/>
    </w:pPr>
    <w:rPr>
      <w:rFonts w:cs="Times New Roman"/>
      <w:b/>
      <w:bCs/>
      <w:szCs w:val="28"/>
    </w:rPr>
  </w:style>
  <w:style w:type="paragraph" w:styleId="Heading5">
    <w:name w:val="heading 5"/>
    <w:basedOn w:val="Normal"/>
    <w:next w:val="Normal"/>
    <w:link w:val="Heading5Char"/>
    <w:autoRedefine/>
    <w:qFormat/>
    <w:rsid w:val="00F70A42"/>
    <w:pPr>
      <w:numPr>
        <w:ilvl w:val="4"/>
        <w:numId w:val="2"/>
      </w:numPr>
      <w:spacing w:before="240" w:after="60"/>
      <w:outlineLvl w:val="4"/>
    </w:pPr>
    <w:rPr>
      <w:b/>
      <w:bCs/>
      <w:i/>
      <w:iCs/>
    </w:rPr>
  </w:style>
  <w:style w:type="paragraph" w:styleId="Heading6">
    <w:name w:val="heading 6"/>
    <w:basedOn w:val="Normal"/>
    <w:next w:val="Normal"/>
    <w:link w:val="Heading6Char"/>
    <w:autoRedefine/>
    <w:qFormat/>
    <w:rsid w:val="00F70A42"/>
    <w:pPr>
      <w:numPr>
        <w:ilvl w:val="5"/>
        <w:numId w:val="2"/>
      </w:numPr>
      <w:spacing w:before="240" w:after="60"/>
      <w:outlineLvl w:val="5"/>
    </w:pPr>
    <w:rPr>
      <w:rFonts w:cs="Times New Roman"/>
      <w:b/>
      <w:bCs/>
    </w:rPr>
  </w:style>
  <w:style w:type="paragraph" w:styleId="Heading7">
    <w:name w:val="heading 7"/>
    <w:basedOn w:val="Normal"/>
    <w:next w:val="Normal"/>
    <w:link w:val="Heading7Char"/>
    <w:qFormat/>
    <w:rsid w:val="00F70A42"/>
    <w:pPr>
      <w:numPr>
        <w:ilvl w:val="6"/>
        <w:numId w:val="2"/>
      </w:numPr>
      <w:spacing w:before="240" w:after="60"/>
      <w:outlineLvl w:val="6"/>
    </w:pPr>
    <w:rPr>
      <w:rFonts w:ascii="Times New Roman" w:hAnsi="Times New Roman" w:cs="Times New Roman"/>
      <w:szCs w:val="24"/>
    </w:rPr>
  </w:style>
  <w:style w:type="paragraph" w:styleId="Heading8">
    <w:name w:val="heading 8"/>
    <w:basedOn w:val="Normal"/>
    <w:next w:val="Normal"/>
    <w:link w:val="Heading8Char"/>
    <w:qFormat/>
    <w:rsid w:val="00F70A42"/>
    <w:pPr>
      <w:numPr>
        <w:ilvl w:val="7"/>
        <w:numId w:val="2"/>
      </w:numPr>
      <w:spacing w:before="240" w:after="60"/>
      <w:outlineLvl w:val="7"/>
    </w:pPr>
    <w:rPr>
      <w:rFonts w:ascii="Times New Roman" w:hAnsi="Times New Roman" w:cs="Times New Roman"/>
      <w:i/>
      <w:iCs/>
      <w:szCs w:val="24"/>
    </w:rPr>
  </w:style>
  <w:style w:type="paragraph" w:styleId="Heading9">
    <w:name w:val="heading 9"/>
    <w:basedOn w:val="Normal"/>
    <w:next w:val="Normal"/>
    <w:link w:val="Heading9Char"/>
    <w:qFormat/>
    <w:rsid w:val="00F70A42"/>
    <w:pPr>
      <w:numPr>
        <w:ilvl w:val="8"/>
        <w:numId w:val="2"/>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A42"/>
    <w:rPr>
      <w:rFonts w:ascii="Arial" w:eastAsia="Times New Roman" w:hAnsi="Arial" w:cs="Arial"/>
      <w:b/>
      <w:bCs/>
      <w:kern w:val="32"/>
      <w:sz w:val="36"/>
      <w:szCs w:val="36"/>
    </w:rPr>
  </w:style>
  <w:style w:type="character" w:customStyle="1" w:styleId="Heading2Char">
    <w:name w:val="Heading 2 Char"/>
    <w:basedOn w:val="DefaultParagraphFont"/>
    <w:link w:val="Heading2"/>
    <w:rsid w:val="00F70A42"/>
    <w:rPr>
      <w:rFonts w:ascii="Arial" w:eastAsia="Times New Roman" w:hAnsi="Arial" w:cs="Arial"/>
      <w:b/>
      <w:bCs/>
      <w:iCs/>
      <w:sz w:val="32"/>
      <w:szCs w:val="32"/>
    </w:rPr>
  </w:style>
  <w:style w:type="character" w:customStyle="1" w:styleId="Heading3Char">
    <w:name w:val="Heading 3 Char"/>
    <w:basedOn w:val="DefaultParagraphFont"/>
    <w:link w:val="Heading3"/>
    <w:rsid w:val="00F70A42"/>
    <w:rPr>
      <w:rFonts w:ascii="Arial" w:eastAsia="Times New Roman" w:hAnsi="Arial" w:cs="Arial"/>
      <w:b/>
      <w:bCs/>
      <w:sz w:val="26"/>
      <w:szCs w:val="26"/>
    </w:rPr>
  </w:style>
  <w:style w:type="character" w:customStyle="1" w:styleId="Heading4Char">
    <w:name w:val="Heading 4 Char"/>
    <w:basedOn w:val="DefaultParagraphFont"/>
    <w:link w:val="Heading4"/>
    <w:rsid w:val="00F70A42"/>
    <w:rPr>
      <w:rFonts w:ascii="Arial" w:eastAsia="Times New Roman" w:hAnsi="Arial" w:cs="Times New Roman"/>
      <w:b/>
      <w:bCs/>
      <w:sz w:val="24"/>
      <w:szCs w:val="28"/>
    </w:rPr>
  </w:style>
  <w:style w:type="character" w:customStyle="1" w:styleId="Heading5Char">
    <w:name w:val="Heading 5 Char"/>
    <w:basedOn w:val="DefaultParagraphFont"/>
    <w:link w:val="Heading5"/>
    <w:rsid w:val="00F70A42"/>
    <w:rPr>
      <w:rFonts w:ascii="Arial" w:eastAsia="Times New Roman" w:hAnsi="Arial" w:cs="Arial"/>
      <w:b/>
      <w:bCs/>
      <w:i/>
      <w:iCs/>
      <w:sz w:val="24"/>
    </w:rPr>
  </w:style>
  <w:style w:type="character" w:customStyle="1" w:styleId="Heading6Char">
    <w:name w:val="Heading 6 Char"/>
    <w:basedOn w:val="DefaultParagraphFont"/>
    <w:link w:val="Heading6"/>
    <w:rsid w:val="00F70A42"/>
    <w:rPr>
      <w:rFonts w:ascii="Arial" w:eastAsia="Times New Roman" w:hAnsi="Arial" w:cs="Times New Roman"/>
      <w:b/>
      <w:bCs/>
      <w:sz w:val="24"/>
    </w:rPr>
  </w:style>
  <w:style w:type="character" w:customStyle="1" w:styleId="Heading7Char">
    <w:name w:val="Heading 7 Char"/>
    <w:basedOn w:val="DefaultParagraphFont"/>
    <w:link w:val="Heading7"/>
    <w:rsid w:val="00F70A4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70A4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70A42"/>
    <w:rPr>
      <w:rFonts w:ascii="Arial" w:eastAsia="Times New Roman" w:hAnsi="Arial" w:cs="Arial"/>
      <w:sz w:val="24"/>
    </w:rPr>
  </w:style>
  <w:style w:type="paragraph" w:customStyle="1" w:styleId="Animal">
    <w:name w:val="Animal"/>
    <w:basedOn w:val="Normal"/>
    <w:autoRedefine/>
    <w:semiHidden/>
    <w:rsid w:val="00F70A42"/>
  </w:style>
  <w:style w:type="paragraph" w:customStyle="1" w:styleId="TitlePage2">
    <w:name w:val="TitlePage2"/>
    <w:basedOn w:val="Normal"/>
    <w:autoRedefine/>
    <w:rsid w:val="002948AB"/>
    <w:pPr>
      <w:spacing w:after="60"/>
      <w:ind w:left="567" w:hanging="567"/>
      <w:jc w:val="center"/>
    </w:pPr>
    <w:rPr>
      <w:b/>
      <w:sz w:val="36"/>
      <w:szCs w:val="36"/>
    </w:rPr>
  </w:style>
  <w:style w:type="paragraph" w:styleId="Footer">
    <w:name w:val="footer"/>
    <w:basedOn w:val="Normal"/>
    <w:link w:val="FooterChar"/>
    <w:rsid w:val="00F70A42"/>
    <w:pPr>
      <w:tabs>
        <w:tab w:val="center" w:pos="4153"/>
        <w:tab w:val="right" w:pos="8306"/>
      </w:tabs>
    </w:pPr>
  </w:style>
  <w:style w:type="character" w:customStyle="1" w:styleId="FooterChar">
    <w:name w:val="Footer Char"/>
    <w:basedOn w:val="DefaultParagraphFont"/>
    <w:link w:val="Footer"/>
    <w:rsid w:val="00F70A42"/>
    <w:rPr>
      <w:rFonts w:ascii="Arial" w:eastAsia="Times New Roman" w:hAnsi="Arial" w:cs="Arial"/>
      <w:sz w:val="24"/>
    </w:rPr>
  </w:style>
  <w:style w:type="character" w:styleId="PageNumber">
    <w:name w:val="page number"/>
    <w:basedOn w:val="DefaultParagraphFont"/>
    <w:rsid w:val="00F70A42"/>
  </w:style>
  <w:style w:type="paragraph" w:styleId="BalloonText">
    <w:name w:val="Balloon Text"/>
    <w:basedOn w:val="Normal"/>
    <w:link w:val="BalloonTextChar"/>
    <w:uiPriority w:val="99"/>
    <w:semiHidden/>
    <w:unhideWhenUsed/>
    <w:rsid w:val="00F70A42"/>
    <w:rPr>
      <w:rFonts w:ascii="Tahoma" w:hAnsi="Tahoma" w:cs="Tahoma"/>
      <w:sz w:val="16"/>
      <w:szCs w:val="16"/>
    </w:rPr>
  </w:style>
  <w:style w:type="character" w:customStyle="1" w:styleId="BalloonTextChar">
    <w:name w:val="Balloon Text Char"/>
    <w:basedOn w:val="DefaultParagraphFont"/>
    <w:link w:val="BalloonText"/>
    <w:uiPriority w:val="99"/>
    <w:semiHidden/>
    <w:rsid w:val="00F70A42"/>
    <w:rPr>
      <w:rFonts w:ascii="Tahoma" w:eastAsia="Times New Roman" w:hAnsi="Tahoma" w:cs="Tahoma"/>
      <w:sz w:val="16"/>
      <w:szCs w:val="16"/>
    </w:rPr>
  </w:style>
  <w:style w:type="paragraph" w:styleId="ListParagraph">
    <w:name w:val="List Paragraph"/>
    <w:basedOn w:val="Normal"/>
    <w:uiPriority w:val="34"/>
    <w:qFormat/>
    <w:rsid w:val="00654E39"/>
    <w:pPr>
      <w:ind w:left="720"/>
      <w:contextualSpacing/>
    </w:pPr>
  </w:style>
  <w:style w:type="paragraph" w:styleId="Header">
    <w:name w:val="header"/>
    <w:basedOn w:val="Normal"/>
    <w:link w:val="HeaderChar"/>
    <w:uiPriority w:val="99"/>
    <w:unhideWhenUsed/>
    <w:rsid w:val="009B6FA7"/>
    <w:pPr>
      <w:tabs>
        <w:tab w:val="center" w:pos="4513"/>
        <w:tab w:val="right" w:pos="9026"/>
      </w:tabs>
    </w:pPr>
  </w:style>
  <w:style w:type="character" w:customStyle="1" w:styleId="HeaderChar">
    <w:name w:val="Header Char"/>
    <w:basedOn w:val="DefaultParagraphFont"/>
    <w:link w:val="Header"/>
    <w:uiPriority w:val="99"/>
    <w:rsid w:val="009B6FA7"/>
    <w:rPr>
      <w:rFonts w:ascii="Arial" w:eastAsia="Times New Roman" w:hAnsi="Arial" w:cs="Arial"/>
      <w:sz w:val="24"/>
    </w:rPr>
  </w:style>
  <w:style w:type="character" w:styleId="Hyperlink">
    <w:name w:val="Hyperlink"/>
    <w:basedOn w:val="DefaultParagraphFont"/>
    <w:uiPriority w:val="99"/>
    <w:unhideWhenUsed/>
    <w:rsid w:val="00127D0F"/>
    <w:rPr>
      <w:color w:val="0000FF" w:themeColor="hyperlink"/>
      <w:u w:val="single"/>
    </w:rPr>
  </w:style>
  <w:style w:type="paragraph" w:customStyle="1" w:styleId="NumOut">
    <w:name w:val="NumOut"/>
    <w:basedOn w:val="Normal"/>
    <w:link w:val="NumOutChar"/>
    <w:autoRedefine/>
    <w:rsid w:val="00CF25D2"/>
    <w:pPr>
      <w:spacing w:after="60"/>
    </w:pPr>
    <w:rPr>
      <w:rFonts w:cs="Times New Roman"/>
      <w:b/>
      <w:sz w:val="32"/>
      <w:szCs w:val="32"/>
    </w:rPr>
  </w:style>
  <w:style w:type="character" w:customStyle="1" w:styleId="NumOutChar">
    <w:name w:val="NumOut Char"/>
    <w:link w:val="NumOut"/>
    <w:rsid w:val="00CF25D2"/>
    <w:rPr>
      <w:rFonts w:ascii="Arial" w:eastAsia="Times New Roman" w:hAnsi="Arial" w:cs="Times New Roman"/>
      <w:b/>
      <w:sz w:val="32"/>
      <w:szCs w:val="32"/>
    </w:rPr>
  </w:style>
  <w:style w:type="table" w:styleId="TableGrid">
    <w:name w:val="Table Grid"/>
    <w:basedOn w:val="TableNormal"/>
    <w:uiPriority w:val="59"/>
    <w:rsid w:val="007F0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6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562059">
      <w:bodyDiv w:val="1"/>
      <w:marLeft w:val="0"/>
      <w:marRight w:val="0"/>
      <w:marTop w:val="0"/>
      <w:marBottom w:val="0"/>
      <w:divBdr>
        <w:top w:val="none" w:sz="0" w:space="0" w:color="auto"/>
        <w:left w:val="none" w:sz="0" w:space="0" w:color="auto"/>
        <w:bottom w:val="none" w:sz="0" w:space="0" w:color="auto"/>
        <w:right w:val="none" w:sz="0" w:space="0" w:color="auto"/>
      </w:divBdr>
    </w:div>
    <w:div w:id="145590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ov.wales/sites/default/files/publications/2019-09/community-benefits-helping-suppliers-deliver-maximum-value-for-the-welsh-pound.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aleofglamorgan.gov.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gov.wales/topics/improvingservices/bettervfm/code-of-practice/?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bago@valeofglamorgan.gov.uk"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buildservices@valeofglamorga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E962C-2B2D-4780-B09D-C27FF07D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3105</Words>
  <Characters>17704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Vale of Glamorgan Council</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Malcolm, Rosalie</dc:creator>
  <cp:lastModifiedBy>Bago, Roland</cp:lastModifiedBy>
  <cp:revision>9</cp:revision>
  <cp:lastPrinted>2020-03-16T12:12:00Z</cp:lastPrinted>
  <dcterms:created xsi:type="dcterms:W3CDTF">2025-05-16T07:41:00Z</dcterms:created>
  <dcterms:modified xsi:type="dcterms:W3CDTF">2025-08-04T09:03:00Z</dcterms:modified>
</cp:coreProperties>
</file>